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DD" w:rsidRDefault="004763DD" w:rsidP="004763DD">
      <w:pPr>
        <w:pStyle w:val="a5"/>
      </w:pPr>
    </w:p>
    <w:tbl>
      <w:tblPr>
        <w:tblW w:w="11341" w:type="dxa"/>
        <w:tblInd w:w="-12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796"/>
        <w:gridCol w:w="5434"/>
      </w:tblGrid>
      <w:tr w:rsidR="004763DD" w:rsidTr="002B4D12">
        <w:trPr>
          <w:cantSplit/>
          <w:trHeight w:val="1684"/>
        </w:trPr>
        <w:tc>
          <w:tcPr>
            <w:tcW w:w="4111" w:type="dxa"/>
            <w:shd w:val="clear" w:color="auto" w:fill="auto"/>
          </w:tcPr>
          <w:p w:rsidR="004763DD" w:rsidRPr="00FC6182" w:rsidRDefault="004763DD" w:rsidP="00FC61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63DD" w:rsidRDefault="004763DD" w:rsidP="002B4D12">
            <w:pPr>
              <w:pStyle w:val="a5"/>
              <w:ind w:firstLine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3300" cy="1007723"/>
                  <wp:effectExtent l="0" t="0" r="635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86" cy="1009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  <w:shd w:val="clear" w:color="auto" w:fill="auto"/>
          </w:tcPr>
          <w:p w:rsidR="004763DD" w:rsidRPr="00DF52D5" w:rsidRDefault="004763DD" w:rsidP="00DF52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D5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РЕСПУБЛИКЭМ ПСЭУШЪХЬЭХЭМРЭ ПСЫ БИОЛОГИЧЕСКЭ КЪЭКIУАПIЭХЭМРЭ КЪЭУХЪУМЭГЪЭНХЭМКIЭ ЫКIИ ГЪЭФЕДЭГЪЭНХЭМК</w:t>
            </w:r>
            <w:r w:rsidRPr="00DF5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52D5">
              <w:rPr>
                <w:rFonts w:ascii="Times New Roman" w:hAnsi="Times New Roman" w:cs="Times New Roman"/>
                <w:b/>
                <w:sz w:val="24"/>
                <w:szCs w:val="24"/>
              </w:rPr>
              <w:t>Э И ГЪЭ</w:t>
            </w:r>
            <w:r w:rsidRPr="00DF5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52D5">
              <w:rPr>
                <w:rFonts w:ascii="Times New Roman" w:hAnsi="Times New Roman" w:cs="Times New Roman"/>
                <w:b/>
                <w:sz w:val="24"/>
                <w:szCs w:val="24"/>
              </w:rPr>
              <w:t>ОРЫШ</w:t>
            </w:r>
            <w:r w:rsidRPr="00DF5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52D5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DF52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763DD" w:rsidTr="002B4D12">
        <w:trPr>
          <w:cantSplit/>
          <w:trHeight w:hRule="exact" w:val="60"/>
        </w:trPr>
        <w:tc>
          <w:tcPr>
            <w:tcW w:w="11341" w:type="dxa"/>
            <w:gridSpan w:val="3"/>
            <w:shd w:val="clear" w:color="auto" w:fill="auto"/>
          </w:tcPr>
          <w:p w:rsidR="004763DD" w:rsidRDefault="004763DD" w:rsidP="00F85E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4763DD" w:rsidTr="002B4D12">
        <w:trPr>
          <w:cantSplit/>
          <w:trHeight w:hRule="exact" w:val="70"/>
        </w:trPr>
        <w:tc>
          <w:tcPr>
            <w:tcW w:w="11341" w:type="dxa"/>
            <w:gridSpan w:val="3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4763DD" w:rsidRDefault="004763DD" w:rsidP="00F85E8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4763DD" w:rsidTr="002B4D12">
        <w:tblPrEx>
          <w:tblCellMar>
            <w:left w:w="70" w:type="dxa"/>
            <w:right w:w="70" w:type="dxa"/>
          </w:tblCellMar>
        </w:tblPrEx>
        <w:trPr>
          <w:cantSplit/>
          <w:trHeight w:val="317"/>
        </w:trPr>
        <w:tc>
          <w:tcPr>
            <w:tcW w:w="11341" w:type="dxa"/>
            <w:gridSpan w:val="3"/>
            <w:shd w:val="clear" w:color="auto" w:fill="auto"/>
          </w:tcPr>
          <w:p w:rsidR="004763DD" w:rsidRDefault="004763DD" w:rsidP="00F85E84">
            <w:pPr>
              <w:pStyle w:val="1"/>
              <w:snapToGrid w:val="0"/>
              <w:ind w:left="1314" w:right="159" w:firstLine="0"/>
            </w:pPr>
          </w:p>
          <w:p w:rsidR="004763DD" w:rsidRDefault="004763DD" w:rsidP="00F85E84">
            <w:pPr>
              <w:pStyle w:val="1"/>
              <w:ind w:left="1221" w:right="451" w:firstLine="3000"/>
              <w:jc w:val="both"/>
            </w:pPr>
          </w:p>
          <w:p w:rsidR="004763DD" w:rsidRDefault="004763DD" w:rsidP="00F85E84">
            <w:pPr>
              <w:pStyle w:val="1"/>
              <w:ind w:left="1586" w:right="824" w:firstLine="253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>П Р И К А З</w:t>
            </w:r>
          </w:p>
          <w:p w:rsidR="004763DD" w:rsidRPr="002B4D12" w:rsidRDefault="004763DD" w:rsidP="00F85E84">
            <w:pPr>
              <w:pStyle w:val="1"/>
              <w:ind w:left="1365" w:right="602" w:firstLine="2619"/>
              <w:jc w:val="both"/>
              <w:rPr>
                <w:b w:val="0"/>
                <w:sz w:val="28"/>
                <w:szCs w:val="28"/>
              </w:rPr>
            </w:pPr>
          </w:p>
          <w:p w:rsidR="004763DD" w:rsidRDefault="004763DD" w:rsidP="002B4D12">
            <w:pPr>
              <w:pStyle w:val="1"/>
              <w:spacing w:line="360" w:lineRule="auto"/>
              <w:ind w:left="0" w:right="567" w:firstLine="2624"/>
              <w:jc w:val="left"/>
              <w:rPr>
                <w:b w:val="0"/>
              </w:rPr>
            </w:pPr>
            <w:r w:rsidRPr="005F6393">
              <w:rPr>
                <w:b w:val="0"/>
                <w:sz w:val="28"/>
                <w:szCs w:val="28"/>
              </w:rPr>
              <w:t>«</w:t>
            </w:r>
            <w:r w:rsidR="004421E2">
              <w:rPr>
                <w:b w:val="0"/>
                <w:sz w:val="28"/>
                <w:szCs w:val="28"/>
                <w:u w:val="single"/>
              </w:rPr>
              <w:t>26</w:t>
            </w:r>
            <w:r w:rsidRPr="005F6393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4421E2">
              <w:rPr>
                <w:b w:val="0"/>
                <w:sz w:val="28"/>
                <w:szCs w:val="28"/>
              </w:rPr>
              <w:t>января</w:t>
            </w:r>
            <w:r w:rsidR="002B4D12">
              <w:rPr>
                <w:b w:val="0"/>
                <w:sz w:val="28"/>
                <w:szCs w:val="28"/>
              </w:rPr>
              <w:t xml:space="preserve"> </w:t>
            </w:r>
            <w:r w:rsidR="004421E2">
              <w:rPr>
                <w:b w:val="0"/>
                <w:sz w:val="28"/>
                <w:szCs w:val="28"/>
              </w:rPr>
              <w:t>2016</w:t>
            </w:r>
            <w:r>
              <w:rPr>
                <w:b w:val="0"/>
                <w:sz w:val="28"/>
                <w:szCs w:val="28"/>
              </w:rPr>
              <w:t xml:space="preserve"> г.</w:t>
            </w:r>
            <w:r w:rsidR="00FC6182"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637DA">
              <w:rPr>
                <w:b w:val="0"/>
                <w:sz w:val="28"/>
                <w:szCs w:val="28"/>
              </w:rPr>
              <w:t xml:space="preserve">   </w:t>
            </w:r>
            <w:r w:rsidR="002B4D12">
              <w:rPr>
                <w:b w:val="0"/>
                <w:sz w:val="28"/>
                <w:szCs w:val="28"/>
              </w:rPr>
              <w:t xml:space="preserve">         </w:t>
            </w:r>
            <w:r>
              <w:rPr>
                <w:b w:val="0"/>
                <w:sz w:val="28"/>
                <w:szCs w:val="28"/>
              </w:rPr>
              <w:t xml:space="preserve">№ </w:t>
            </w:r>
            <w:r w:rsidR="004421E2">
              <w:rPr>
                <w:b w:val="0"/>
                <w:sz w:val="28"/>
                <w:szCs w:val="28"/>
                <w:u w:val="single"/>
              </w:rPr>
              <w:t>5</w:t>
            </w:r>
            <w:r>
              <w:rPr>
                <w:b w:val="0"/>
                <w:sz w:val="28"/>
                <w:szCs w:val="28"/>
              </w:rPr>
              <w:t>-пр</w:t>
            </w:r>
          </w:p>
          <w:p w:rsidR="004763DD" w:rsidRPr="002B4D12" w:rsidRDefault="004763DD" w:rsidP="00F85E84">
            <w:pPr>
              <w:pStyle w:val="1"/>
              <w:ind w:left="1439" w:right="676" w:firstLine="2680"/>
              <w:jc w:val="both"/>
              <w:rPr>
                <w:b w:val="0"/>
                <w:sz w:val="28"/>
                <w:szCs w:val="28"/>
              </w:rPr>
            </w:pPr>
          </w:p>
          <w:p w:rsidR="004763DD" w:rsidRDefault="004763DD" w:rsidP="005D137F">
            <w:pPr>
              <w:pStyle w:val="1"/>
              <w:tabs>
                <w:tab w:val="left" w:pos="4352"/>
              </w:tabs>
              <w:ind w:left="2029" w:right="1266" w:firstLine="2296"/>
              <w:jc w:val="both"/>
            </w:pPr>
            <w:r>
              <w:rPr>
                <w:b w:val="0"/>
                <w:sz w:val="28"/>
                <w:szCs w:val="28"/>
              </w:rPr>
              <w:t>г. Майкоп</w:t>
            </w:r>
          </w:p>
        </w:tc>
      </w:tr>
    </w:tbl>
    <w:p w:rsidR="004763DD" w:rsidRDefault="004763DD" w:rsidP="00476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3DD" w:rsidRDefault="004763DD" w:rsidP="004763DD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A4EB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4EB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EB3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государственных </w:t>
      </w:r>
      <w:r w:rsidR="00E6537C">
        <w:rPr>
          <w:rFonts w:ascii="Times New Roman" w:hAnsi="Times New Roman" w:cs="Times New Roman"/>
          <w:sz w:val="28"/>
          <w:szCs w:val="28"/>
        </w:rPr>
        <w:t>организациях</w:t>
      </w:r>
      <w:r w:rsidRPr="005A4EB3">
        <w:rPr>
          <w:rFonts w:ascii="Times New Roman" w:hAnsi="Times New Roman" w:cs="Times New Roman"/>
          <w:sz w:val="28"/>
          <w:szCs w:val="28"/>
        </w:rPr>
        <w:t>, подведомственных Управлению по охране и использованию объектов животного мира и водных биологических ресурсов Республики Адыгея</w:t>
      </w:r>
    </w:p>
    <w:p w:rsidR="004763DD" w:rsidRDefault="004763DD" w:rsidP="004763DD">
      <w:pPr>
        <w:pStyle w:val="a3"/>
        <w:jc w:val="both"/>
        <w:rPr>
          <w:sz w:val="28"/>
          <w:szCs w:val="28"/>
        </w:rPr>
      </w:pPr>
    </w:p>
    <w:p w:rsidR="004763DD" w:rsidRPr="00DF52D5" w:rsidRDefault="004763DD" w:rsidP="004763DD">
      <w:pPr>
        <w:pStyle w:val="a3"/>
        <w:ind w:right="48" w:firstLine="840"/>
        <w:jc w:val="both"/>
        <w:rPr>
          <w:sz w:val="20"/>
        </w:rPr>
      </w:pPr>
      <w:r>
        <w:rPr>
          <w:sz w:val="28"/>
          <w:szCs w:val="28"/>
        </w:rPr>
        <w:t xml:space="preserve">В соответствии </w:t>
      </w:r>
      <w:r w:rsidR="00DF52D5">
        <w:rPr>
          <w:sz w:val="28"/>
          <w:szCs w:val="28"/>
        </w:rPr>
        <w:t xml:space="preserve">с </w:t>
      </w:r>
      <w:r w:rsidR="00DF52D5" w:rsidRPr="00DF52D5">
        <w:rPr>
          <w:sz w:val="28"/>
          <w:szCs w:val="28"/>
        </w:rPr>
        <w:t>Ф</w:t>
      </w:r>
      <w:r w:rsidR="00DF52D5">
        <w:rPr>
          <w:sz w:val="28"/>
          <w:szCs w:val="28"/>
        </w:rPr>
        <w:t>едеральным законом от 26 декабря 2008 года</w:t>
      </w:r>
      <w:r w:rsidR="00361402">
        <w:rPr>
          <w:sz w:val="28"/>
          <w:szCs w:val="28"/>
        </w:rPr>
        <w:t xml:space="preserve">                 </w:t>
      </w:r>
      <w:r w:rsidR="00DF52D5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</w:t>
      </w:r>
      <w:r w:rsidR="00B63B81">
        <w:rPr>
          <w:sz w:val="28"/>
          <w:szCs w:val="28"/>
        </w:rPr>
        <w:t>ора) и муниципального контроля» и</w:t>
      </w:r>
      <w:r w:rsidR="00DF52D5">
        <w:rPr>
          <w:sz w:val="28"/>
          <w:szCs w:val="28"/>
        </w:rPr>
        <w:t xml:space="preserve"> Законом Республики Адыгея</w:t>
      </w:r>
      <w:r w:rsidR="002B4D12">
        <w:rPr>
          <w:sz w:val="28"/>
          <w:szCs w:val="28"/>
        </w:rPr>
        <w:t xml:space="preserve"> </w:t>
      </w:r>
      <w:r w:rsidR="0089637E">
        <w:rPr>
          <w:sz w:val="28"/>
          <w:szCs w:val="28"/>
        </w:rPr>
        <w:t>от 6 августа 2015 года № 433</w:t>
      </w:r>
      <w:r w:rsidR="00DF52D5">
        <w:rPr>
          <w:sz w:val="28"/>
          <w:szCs w:val="28"/>
        </w:rPr>
        <w:t xml:space="preserve">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организациях»,</w:t>
      </w:r>
    </w:p>
    <w:p w:rsidR="004763DD" w:rsidRDefault="004763DD" w:rsidP="004763DD">
      <w:pPr>
        <w:pStyle w:val="a3"/>
        <w:jc w:val="both"/>
        <w:rPr>
          <w:sz w:val="20"/>
        </w:rPr>
      </w:pPr>
    </w:p>
    <w:p w:rsidR="004763DD" w:rsidRDefault="004763DD" w:rsidP="004763DD">
      <w:pPr>
        <w:pStyle w:val="a3"/>
        <w:rPr>
          <w:sz w:val="20"/>
        </w:rPr>
      </w:pPr>
      <w:r>
        <w:rPr>
          <w:sz w:val="28"/>
          <w:szCs w:val="28"/>
        </w:rPr>
        <w:t xml:space="preserve">                         </w:t>
      </w:r>
      <w:r w:rsidR="005D137F">
        <w:rPr>
          <w:sz w:val="28"/>
          <w:szCs w:val="28"/>
        </w:rPr>
        <w:t xml:space="preserve">     </w:t>
      </w:r>
      <w:r w:rsidR="000069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4763DD" w:rsidRDefault="004763DD" w:rsidP="004763DD">
      <w:pPr>
        <w:pStyle w:val="a3"/>
        <w:jc w:val="center"/>
        <w:rPr>
          <w:sz w:val="20"/>
        </w:rPr>
      </w:pPr>
    </w:p>
    <w:p w:rsidR="004763DD" w:rsidRDefault="004763DD" w:rsidP="004763DD">
      <w:pPr>
        <w:pStyle w:val="a3"/>
        <w:tabs>
          <w:tab w:val="left" w:pos="1100"/>
          <w:tab w:val="left" w:pos="1134"/>
        </w:tabs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333A6">
        <w:rPr>
          <w:rFonts w:eastAsia="Calibri"/>
          <w:sz w:val="28"/>
          <w:szCs w:val="28"/>
          <w:lang w:eastAsia="en-US"/>
        </w:rPr>
        <w:t>административный регламент исполнения государственной функции по осуществлению ведомственного контроля за соблюдением трудового законодательства и иных нормативных правовых актов, со</w:t>
      </w:r>
      <w:r>
        <w:rPr>
          <w:rFonts w:eastAsia="Calibri"/>
          <w:sz w:val="28"/>
          <w:szCs w:val="28"/>
          <w:lang w:eastAsia="en-US"/>
        </w:rPr>
        <w:t>держащих нормы трудового права в государств</w:t>
      </w:r>
      <w:r w:rsidR="00E6537C">
        <w:rPr>
          <w:rFonts w:eastAsia="Calibri"/>
          <w:sz w:val="28"/>
          <w:szCs w:val="28"/>
          <w:lang w:eastAsia="en-US"/>
        </w:rPr>
        <w:t>енных организациях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</w:rPr>
        <w:t>подведомственных Управлению</w:t>
      </w:r>
      <w:r w:rsidRPr="00F679DF">
        <w:rPr>
          <w:bCs/>
          <w:sz w:val="28"/>
          <w:szCs w:val="28"/>
        </w:rPr>
        <w:t xml:space="preserve"> по охране и использованию объектов животного мира и водных биологиче</w:t>
      </w:r>
      <w:r>
        <w:rPr>
          <w:bCs/>
          <w:sz w:val="28"/>
          <w:szCs w:val="28"/>
        </w:rPr>
        <w:t>ских ресурсов Республики Адыгея</w:t>
      </w:r>
      <w:r>
        <w:rPr>
          <w:sz w:val="28"/>
          <w:szCs w:val="28"/>
        </w:rPr>
        <w:t>, согласно приложению.</w:t>
      </w:r>
    </w:p>
    <w:p w:rsidR="004763DD" w:rsidRDefault="004763DD" w:rsidP="004763DD">
      <w:pPr>
        <w:pStyle w:val="a3"/>
        <w:tabs>
          <w:tab w:val="left" w:pos="1254"/>
        </w:tabs>
        <w:ind w:firstLine="8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 Ведущему консультанту</w:t>
      </w:r>
      <w:r>
        <w:rPr>
          <w:rFonts w:ascii="Times New Roman CYR" w:hAnsi="Times New Roman CYR" w:cs="Times New Roman CYR"/>
          <w:sz w:val="28"/>
          <w:szCs w:val="28"/>
        </w:rPr>
        <w:t xml:space="preserve"> Управления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Мукову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В.Б. в сроки, установленные законодательством:</w:t>
      </w:r>
    </w:p>
    <w:p w:rsidR="004763DD" w:rsidRDefault="004763DD" w:rsidP="004763DD">
      <w:pPr>
        <w:autoSpaceDE w:val="0"/>
        <w:spacing w:after="0" w:line="240" w:lineRule="auto"/>
        <w:ind w:firstLine="84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обеспечить размещение настоящего приказа на официальном сайте Управления по охране и использованию объектов животного мира и водных биологических ресурсов Республики Адыгея в информационно-телекоммуникационной сети общего пользования и на официальном Интернет-сайте исполнительных органов государственной власти Республики Адыгея.</w:t>
      </w:r>
    </w:p>
    <w:p w:rsidR="004763DD" w:rsidRDefault="004763DD" w:rsidP="004763DD">
      <w:pPr>
        <w:pStyle w:val="a3"/>
        <w:ind w:firstLine="852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2) направить настоящий приказ в Управление Министерства юстиции Российской Федерации по Республике Адыгея для включения в федеральный регистр нормативных правовых актов субъектов Российской Федерации.</w:t>
      </w:r>
    </w:p>
    <w:p w:rsidR="004763DD" w:rsidRPr="006478DD" w:rsidRDefault="004763DD" w:rsidP="004763D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6478DD">
        <w:rPr>
          <w:sz w:val="28"/>
          <w:szCs w:val="28"/>
        </w:rPr>
        <w:t xml:space="preserve">Контроль за исполнением настоящего приказа </w:t>
      </w:r>
      <w:r w:rsidR="006478DD">
        <w:rPr>
          <w:sz w:val="28"/>
          <w:szCs w:val="28"/>
        </w:rPr>
        <w:t>оставляю за собой.</w:t>
      </w:r>
    </w:p>
    <w:p w:rsidR="004763DD" w:rsidRDefault="004763DD" w:rsidP="004763DD">
      <w:pPr>
        <w:pStyle w:val="a3"/>
        <w:tabs>
          <w:tab w:val="left" w:pos="861"/>
        </w:tabs>
        <w:ind w:firstLine="86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78DD">
        <w:rPr>
          <w:sz w:val="28"/>
          <w:szCs w:val="28"/>
        </w:rPr>
        <w:t xml:space="preserve"> </w:t>
      </w:r>
      <w:r w:rsidR="000069A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 вступает в силу со дня его подписания.</w:t>
      </w:r>
    </w:p>
    <w:p w:rsidR="004763DD" w:rsidRDefault="004763DD" w:rsidP="004763DD">
      <w:pPr>
        <w:pStyle w:val="a3"/>
        <w:ind w:firstLine="0"/>
        <w:rPr>
          <w:sz w:val="28"/>
          <w:szCs w:val="28"/>
        </w:rPr>
      </w:pPr>
    </w:p>
    <w:p w:rsidR="004763DD" w:rsidRDefault="004763DD" w:rsidP="004763DD">
      <w:pPr>
        <w:pStyle w:val="a3"/>
        <w:ind w:firstLine="0"/>
        <w:rPr>
          <w:sz w:val="28"/>
          <w:szCs w:val="28"/>
        </w:rPr>
      </w:pPr>
    </w:p>
    <w:p w:rsidR="004763DD" w:rsidRDefault="004763DD" w:rsidP="004763DD">
      <w:pPr>
        <w:pStyle w:val="a3"/>
        <w:ind w:firstLine="0"/>
        <w:rPr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  <w:r>
        <w:rPr>
          <w:sz w:val="28"/>
        </w:rPr>
        <w:t xml:space="preserve">Начальник Управления                                                  </w:t>
      </w:r>
      <w:r w:rsidR="005D137F">
        <w:rPr>
          <w:sz w:val="28"/>
        </w:rPr>
        <w:t xml:space="preserve">                         </w:t>
      </w:r>
      <w:r>
        <w:rPr>
          <w:sz w:val="28"/>
        </w:rPr>
        <w:t xml:space="preserve">    </w:t>
      </w:r>
      <w:r>
        <w:rPr>
          <w:color w:val="000000"/>
          <w:spacing w:val="-4"/>
          <w:sz w:val="28"/>
          <w:szCs w:val="28"/>
        </w:rPr>
        <w:t xml:space="preserve">А.Р. </w:t>
      </w:r>
      <w:proofErr w:type="spellStart"/>
      <w:r>
        <w:rPr>
          <w:color w:val="000000"/>
          <w:spacing w:val="-4"/>
          <w:sz w:val="28"/>
          <w:szCs w:val="28"/>
        </w:rPr>
        <w:t>Туов</w:t>
      </w:r>
      <w:proofErr w:type="spellEnd"/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FC6182" w:rsidRDefault="00FC6182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FC6182" w:rsidRDefault="00FC6182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FC6182" w:rsidRDefault="00FC6182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FC6182" w:rsidRDefault="00FC6182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FC6182" w:rsidRDefault="00FC6182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FC6182" w:rsidRDefault="00FC6182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FC6182" w:rsidRDefault="00FC6182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FC6182" w:rsidRDefault="00FC6182" w:rsidP="00D45464">
      <w:pPr>
        <w:pStyle w:val="a3"/>
        <w:ind w:firstLine="0"/>
        <w:rPr>
          <w:color w:val="000000"/>
          <w:spacing w:val="-4"/>
          <w:sz w:val="28"/>
          <w:szCs w:val="28"/>
        </w:rPr>
      </w:pPr>
    </w:p>
    <w:p w:rsidR="006E267A" w:rsidRDefault="006E267A" w:rsidP="00D45464">
      <w:pPr>
        <w:pStyle w:val="a3"/>
        <w:ind w:firstLine="0"/>
        <w:rPr>
          <w:color w:val="000000"/>
          <w:spacing w:val="-4"/>
          <w:sz w:val="28"/>
          <w:szCs w:val="28"/>
        </w:rPr>
      </w:pPr>
    </w:p>
    <w:p w:rsidR="006E267A" w:rsidRDefault="006E267A" w:rsidP="00D45464">
      <w:pPr>
        <w:pStyle w:val="a3"/>
        <w:ind w:firstLine="0"/>
        <w:rPr>
          <w:color w:val="000000"/>
          <w:spacing w:val="-4"/>
          <w:sz w:val="28"/>
          <w:szCs w:val="28"/>
        </w:rPr>
      </w:pPr>
    </w:p>
    <w:p w:rsidR="006E267A" w:rsidRDefault="006E267A" w:rsidP="00D45464">
      <w:pPr>
        <w:pStyle w:val="a3"/>
        <w:ind w:firstLine="0"/>
        <w:rPr>
          <w:color w:val="000000"/>
          <w:spacing w:val="-4"/>
          <w:sz w:val="28"/>
          <w:szCs w:val="28"/>
        </w:rPr>
      </w:pPr>
    </w:p>
    <w:p w:rsidR="006E267A" w:rsidRDefault="006E267A" w:rsidP="00D45464">
      <w:pPr>
        <w:pStyle w:val="a3"/>
        <w:ind w:firstLine="0"/>
        <w:rPr>
          <w:color w:val="000000"/>
          <w:spacing w:val="-4"/>
          <w:sz w:val="28"/>
          <w:szCs w:val="28"/>
        </w:rPr>
      </w:pPr>
    </w:p>
    <w:p w:rsidR="006E267A" w:rsidRDefault="006E267A" w:rsidP="00D45464">
      <w:pPr>
        <w:pStyle w:val="a3"/>
        <w:ind w:firstLine="0"/>
        <w:rPr>
          <w:color w:val="000000"/>
          <w:spacing w:val="-4"/>
          <w:sz w:val="28"/>
          <w:szCs w:val="28"/>
        </w:rPr>
      </w:pPr>
    </w:p>
    <w:p w:rsidR="000069AD" w:rsidRDefault="000069AD" w:rsidP="00D45464">
      <w:pPr>
        <w:pStyle w:val="a3"/>
        <w:ind w:firstLine="0"/>
        <w:rPr>
          <w:color w:val="000000"/>
          <w:spacing w:val="-4"/>
          <w:sz w:val="28"/>
          <w:szCs w:val="28"/>
        </w:rPr>
      </w:pPr>
    </w:p>
    <w:p w:rsidR="001871E4" w:rsidRDefault="001871E4" w:rsidP="00D45464">
      <w:pPr>
        <w:pStyle w:val="a3"/>
        <w:ind w:firstLine="0"/>
        <w:rPr>
          <w:color w:val="000000"/>
          <w:spacing w:val="-4"/>
          <w:sz w:val="28"/>
          <w:szCs w:val="28"/>
        </w:rPr>
      </w:pPr>
    </w:p>
    <w:p w:rsidR="008450C2" w:rsidRDefault="008450C2" w:rsidP="00D45464">
      <w:pPr>
        <w:pStyle w:val="a3"/>
        <w:ind w:firstLine="0"/>
        <w:rPr>
          <w:color w:val="000000"/>
          <w:spacing w:val="-4"/>
          <w:sz w:val="28"/>
          <w:szCs w:val="28"/>
        </w:rPr>
      </w:pPr>
    </w:p>
    <w:p w:rsidR="008450C2" w:rsidRDefault="008450C2" w:rsidP="00D45464">
      <w:pPr>
        <w:pStyle w:val="a3"/>
        <w:ind w:firstLine="0"/>
        <w:rPr>
          <w:color w:val="000000"/>
          <w:spacing w:val="-4"/>
          <w:sz w:val="28"/>
          <w:szCs w:val="28"/>
        </w:rPr>
      </w:pPr>
    </w:p>
    <w:p w:rsidR="004763DD" w:rsidRPr="00FB09CA" w:rsidRDefault="004763DD" w:rsidP="004763DD">
      <w:pPr>
        <w:pStyle w:val="a3"/>
        <w:ind w:left="5387" w:firstLine="0"/>
        <w:rPr>
          <w:color w:val="000000"/>
          <w:spacing w:val="-4"/>
          <w:sz w:val="24"/>
          <w:szCs w:val="24"/>
        </w:rPr>
      </w:pPr>
      <w:r w:rsidRPr="00FB09CA">
        <w:rPr>
          <w:color w:val="000000"/>
          <w:spacing w:val="-4"/>
          <w:sz w:val="24"/>
          <w:szCs w:val="24"/>
        </w:rPr>
        <w:t>Приложение</w:t>
      </w:r>
    </w:p>
    <w:p w:rsidR="004763DD" w:rsidRPr="00FB09CA" w:rsidRDefault="004763DD" w:rsidP="004763DD">
      <w:pPr>
        <w:pStyle w:val="a3"/>
        <w:ind w:left="5387" w:firstLine="0"/>
        <w:rPr>
          <w:color w:val="000000"/>
          <w:spacing w:val="-4"/>
          <w:sz w:val="24"/>
          <w:szCs w:val="24"/>
        </w:rPr>
      </w:pPr>
      <w:r w:rsidRPr="00FB09CA">
        <w:rPr>
          <w:color w:val="000000"/>
          <w:spacing w:val="-4"/>
          <w:sz w:val="24"/>
          <w:szCs w:val="24"/>
        </w:rPr>
        <w:t>к приказу Управления по охране и</w:t>
      </w:r>
    </w:p>
    <w:p w:rsidR="004763DD" w:rsidRPr="00FB09CA" w:rsidRDefault="004763DD" w:rsidP="004763DD">
      <w:pPr>
        <w:pStyle w:val="a3"/>
        <w:ind w:left="5387" w:firstLine="0"/>
        <w:rPr>
          <w:color w:val="000000"/>
          <w:spacing w:val="-4"/>
          <w:sz w:val="24"/>
          <w:szCs w:val="24"/>
        </w:rPr>
      </w:pPr>
      <w:r w:rsidRPr="00FB09CA">
        <w:rPr>
          <w:color w:val="000000"/>
          <w:spacing w:val="-4"/>
          <w:sz w:val="24"/>
          <w:szCs w:val="24"/>
        </w:rPr>
        <w:t xml:space="preserve">использованию объектов животного мира и водных биологических ресурсов </w:t>
      </w:r>
    </w:p>
    <w:p w:rsidR="004763DD" w:rsidRPr="00FB09CA" w:rsidRDefault="004763DD" w:rsidP="004763DD">
      <w:pPr>
        <w:pStyle w:val="a3"/>
        <w:ind w:left="5387" w:firstLine="0"/>
        <w:rPr>
          <w:color w:val="000000"/>
          <w:spacing w:val="-4"/>
          <w:sz w:val="24"/>
          <w:szCs w:val="24"/>
        </w:rPr>
      </w:pPr>
      <w:r w:rsidRPr="00FB09CA">
        <w:rPr>
          <w:color w:val="000000"/>
          <w:spacing w:val="-4"/>
          <w:sz w:val="24"/>
          <w:szCs w:val="24"/>
        </w:rPr>
        <w:t>Республики Адыгея</w:t>
      </w:r>
    </w:p>
    <w:p w:rsidR="004763DD" w:rsidRPr="00FB09CA" w:rsidRDefault="004421E2" w:rsidP="004763DD">
      <w:pPr>
        <w:pStyle w:val="a3"/>
        <w:ind w:left="5387" w:firstLine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 «26» января</w:t>
      </w:r>
      <w:r w:rsidR="005D137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2016 г. № 5</w:t>
      </w:r>
      <w:r w:rsidR="004763DD" w:rsidRPr="00FB09CA">
        <w:rPr>
          <w:color w:val="000000"/>
          <w:spacing w:val="-4"/>
          <w:sz w:val="24"/>
          <w:szCs w:val="24"/>
        </w:rPr>
        <w:t>-пр</w:t>
      </w:r>
    </w:p>
    <w:p w:rsidR="004763DD" w:rsidRPr="00FB76AD" w:rsidRDefault="004763DD" w:rsidP="004763DD">
      <w:pPr>
        <w:pStyle w:val="a3"/>
        <w:ind w:left="5387" w:firstLine="0"/>
        <w:rPr>
          <w:color w:val="000000"/>
          <w:spacing w:val="-4"/>
          <w:sz w:val="24"/>
          <w:szCs w:val="24"/>
        </w:rPr>
      </w:pPr>
    </w:p>
    <w:p w:rsidR="004763DD" w:rsidRPr="00B77D41" w:rsidRDefault="004763DD" w:rsidP="004763DD">
      <w:pPr>
        <w:pStyle w:val="a3"/>
        <w:ind w:hanging="12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3"/>
        <w:ind w:firstLine="0"/>
        <w:rPr>
          <w:color w:val="000000"/>
          <w:spacing w:val="-4"/>
          <w:sz w:val="28"/>
          <w:szCs w:val="28"/>
        </w:rPr>
      </w:pPr>
    </w:p>
    <w:p w:rsidR="004763DD" w:rsidRDefault="004763DD" w:rsidP="004763D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6A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государственной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государственных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E6537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D12">
        <w:rPr>
          <w:rFonts w:ascii="Times New Roman" w:hAnsi="Times New Roman" w:cs="Times New Roman"/>
          <w:sz w:val="28"/>
          <w:szCs w:val="28"/>
        </w:rPr>
        <w:t xml:space="preserve"> </w:t>
      </w:r>
      <w:r w:rsidRPr="00FB76AD">
        <w:rPr>
          <w:rFonts w:ascii="Times New Roman" w:hAnsi="Times New Roman" w:cs="Times New Roman"/>
          <w:bCs/>
          <w:sz w:val="28"/>
          <w:szCs w:val="28"/>
        </w:rPr>
        <w:t>подведомственных Управлению по охране и использованию объектов животного мира и водных биологических ресурсов Республики Адыгея</w:t>
      </w:r>
    </w:p>
    <w:p w:rsidR="004763DD" w:rsidRDefault="004763DD" w:rsidP="004763D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63DD" w:rsidRDefault="00CD257E" w:rsidP="002B683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069AD" w:rsidRPr="002B6837" w:rsidRDefault="000069AD" w:rsidP="002B683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464" w:rsidRPr="002B6837" w:rsidRDefault="00CD257E" w:rsidP="002B683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45464" w:rsidRPr="002B6837">
        <w:rPr>
          <w:rFonts w:ascii="Times New Roman" w:hAnsi="Times New Roman" w:cs="Times New Roman"/>
          <w:sz w:val="28"/>
          <w:szCs w:val="28"/>
          <w:lang w:eastAsia="ru-RU"/>
        </w:rPr>
        <w:t>Наиме</w:t>
      </w:r>
      <w:r w:rsidR="00FD65AC" w:rsidRPr="002B6837">
        <w:rPr>
          <w:rFonts w:ascii="Times New Roman" w:hAnsi="Times New Roman" w:cs="Times New Roman"/>
          <w:sz w:val="28"/>
          <w:szCs w:val="28"/>
          <w:lang w:eastAsia="ru-RU"/>
        </w:rPr>
        <w:t>нование государственной функции</w:t>
      </w:r>
    </w:p>
    <w:p w:rsidR="00FD65AC" w:rsidRPr="002B6837" w:rsidRDefault="00FD65AC" w:rsidP="002B68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464" w:rsidRPr="002B6837" w:rsidRDefault="00D4546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Наименование государственной функции</w:t>
      </w:r>
      <w:r w:rsidR="00B87409" w:rsidRPr="002B6837">
        <w:rPr>
          <w:rFonts w:ascii="Times New Roman" w:hAnsi="Times New Roman" w:cs="Times New Roman"/>
          <w:sz w:val="28"/>
          <w:szCs w:val="28"/>
          <w:lang w:eastAsia="ru-RU"/>
        </w:rPr>
        <w:t>: «Осуществление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государственных организациях, подведомственных Управлению по охране и использованию объектов животного мира и водных биологических ресурсов Республики Адыгея».</w:t>
      </w:r>
    </w:p>
    <w:p w:rsidR="00D45464" w:rsidRPr="002B6837" w:rsidRDefault="00D4546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409" w:rsidRPr="002B6837" w:rsidRDefault="00CD257E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87409" w:rsidRPr="006478DD">
        <w:rPr>
          <w:rFonts w:ascii="Times New Roman" w:hAnsi="Times New Roman" w:cs="Times New Roman"/>
          <w:sz w:val="28"/>
          <w:szCs w:val="28"/>
          <w:lang w:eastAsia="ru-RU"/>
        </w:rPr>
        <w:t>Наименование исполнительного органа государственной власти Республики Адыгея, исполняющего государственную функцию</w:t>
      </w:r>
    </w:p>
    <w:p w:rsidR="00FD65AC" w:rsidRPr="002B6837" w:rsidRDefault="00FD65A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409" w:rsidRPr="002B6837" w:rsidRDefault="00B8740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Государственную функцию исполняет Управление по охране и использованию объектов животного мира и водных биологических ресурсов Республики Адыгея</w:t>
      </w:r>
      <w:r w:rsidR="00FD42FD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Управление)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7409" w:rsidRPr="002B6837" w:rsidRDefault="00B8740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Для исполнения государственной функции заявителю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D42FD" w:rsidRPr="002B6837" w:rsidRDefault="00FD42F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2FD" w:rsidRPr="002B6837" w:rsidRDefault="00CD257E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42FD" w:rsidRPr="002B6837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непосредственно регулирующих исполнение государственной функции, с указанием реквизитов нормативных правовых актов и источников их официального опубликования</w:t>
      </w:r>
    </w:p>
    <w:p w:rsidR="00FD65AC" w:rsidRPr="002B6837" w:rsidRDefault="00FD65A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9965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Исполнение государственной функции осуществляется в соответствии с: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 </w:t>
      </w:r>
      <w:r w:rsidR="003A071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от 12 декабря </w:t>
      </w:r>
      <w:r w:rsidR="00CB39B6" w:rsidRPr="002B6837">
        <w:rPr>
          <w:rFonts w:ascii="Times New Roman" w:hAnsi="Times New Roman" w:cs="Times New Roman"/>
          <w:sz w:val="28"/>
          <w:szCs w:val="28"/>
          <w:lang w:eastAsia="ru-RU"/>
        </w:rPr>
        <w:t>1993 года (</w:t>
      </w:r>
      <w:r w:rsidR="003A071F" w:rsidRPr="002B6837">
        <w:rPr>
          <w:rFonts w:ascii="Times New Roman" w:hAnsi="Times New Roman" w:cs="Times New Roman"/>
          <w:sz w:val="28"/>
          <w:szCs w:val="28"/>
          <w:lang w:eastAsia="ru-RU"/>
        </w:rPr>
        <w:t>Российская газе</w:t>
      </w:r>
      <w:r w:rsidR="00821C9E" w:rsidRPr="002B6837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6A1D0E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, № 237, 25.12.1993, ст. 11 </w:t>
      </w:r>
      <w:r w:rsidR="003A071F" w:rsidRPr="002B6837">
        <w:rPr>
          <w:rFonts w:ascii="Times New Roman" w:hAnsi="Times New Roman" w:cs="Times New Roman"/>
          <w:sz w:val="28"/>
          <w:szCs w:val="28"/>
          <w:lang w:eastAsia="ru-RU"/>
        </w:rPr>
        <w:t>с последующими изменениями)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1D0E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Трудовым кодексом Российской Федерации </w:t>
      </w:r>
      <w:r w:rsidR="00594CB4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от 30 декабря 2001 года     </w:t>
      </w:r>
      <w:r w:rsidR="008D1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CB4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C9E" w:rsidRPr="002B683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A1D0E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197-ФЗ </w:t>
      </w:r>
      <w:r w:rsidR="00821C9E" w:rsidRPr="002B683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Росс</w:t>
      </w:r>
      <w:r w:rsidR="00821C9E" w:rsidRPr="002B6837">
        <w:rPr>
          <w:rFonts w:ascii="Times New Roman" w:hAnsi="Times New Roman" w:cs="Times New Roman"/>
          <w:sz w:val="28"/>
          <w:szCs w:val="28"/>
          <w:lang w:eastAsia="ru-RU"/>
        </w:rPr>
        <w:t>ийская газета</w:t>
      </w:r>
      <w:r w:rsidR="006A1D0E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№ 256,</w:t>
      </w:r>
      <w:r w:rsidR="00C0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D0E" w:rsidRPr="002B6837">
        <w:rPr>
          <w:rFonts w:ascii="Times New Roman" w:hAnsi="Times New Roman" w:cs="Times New Roman"/>
          <w:sz w:val="28"/>
          <w:szCs w:val="28"/>
          <w:lang w:eastAsia="ru-RU"/>
        </w:rPr>
        <w:t>31.12.2001 с последующими изменениями);</w:t>
      </w:r>
    </w:p>
    <w:p w:rsidR="0064277A" w:rsidRPr="002B6837" w:rsidRDefault="00283913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 w:rsidR="00FD42FD" w:rsidRPr="002B683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FD42FD" w:rsidRPr="002B683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FC618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A071F" w:rsidRPr="002B683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15D4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(</w:t>
      </w:r>
      <w:r w:rsidR="00CA0FDF" w:rsidRPr="002B683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«Российская газета»</w:t>
      </w:r>
      <w:r w:rsidR="00515D4F" w:rsidRPr="002B683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CA0FD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30 декабря 2008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CA0FD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15D4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FD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A0FDF" w:rsidRPr="002B6837">
        <w:rPr>
          <w:rFonts w:ascii="Times New Roman" w:hAnsi="Times New Roman" w:cs="Times New Roman"/>
          <w:sz w:val="28"/>
          <w:szCs w:val="28"/>
          <w:lang w:eastAsia="ru-RU"/>
        </w:rPr>
        <w:t>ыпуск № 4823</w:t>
      </w:r>
      <w:r w:rsidR="00FD42FD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с последующими изменени</w:t>
      </w:r>
      <w:bookmarkStart w:id="0" w:name="_GoBack"/>
      <w:bookmarkEnd w:id="0"/>
      <w:r w:rsidR="00FD42FD" w:rsidRPr="002B6837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CA0FDF" w:rsidRPr="002B683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A071F" w:rsidRPr="002B6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277A" w:rsidRPr="002B6837" w:rsidRDefault="0064277A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</w:t>
      </w:r>
      <w:r w:rsidR="003A071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с последующими изменениями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A071F" w:rsidRPr="002B6837" w:rsidRDefault="0064277A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(Российская газета от 29.07.2006 г. № 1650</w:t>
      </w:r>
      <w:r w:rsidR="003A071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с последующими изменениями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E7C71" w:rsidRPr="002B6837" w:rsidRDefault="003E7C71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 апреля 2011 года № 63-ФЗ «Об электронной подписи» (Собрание законодательства Р</w:t>
      </w:r>
      <w:r w:rsidR="00594CB4" w:rsidRPr="002B6837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94CB4" w:rsidRPr="002B683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D1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7B3" w:rsidRPr="002B683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15 ст. 2036</w:t>
      </w:r>
      <w:r w:rsidR="009965A9" w:rsidRPr="00996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5A9" w:rsidRPr="002B6837">
        <w:rPr>
          <w:rFonts w:ascii="Times New Roman" w:hAnsi="Times New Roman" w:cs="Times New Roman"/>
          <w:sz w:val="28"/>
          <w:szCs w:val="28"/>
          <w:lang w:eastAsia="ru-RU"/>
        </w:rPr>
        <w:t>с последующими изменениями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877B3" w:rsidRPr="002B6837" w:rsidRDefault="00C877B3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EC5F18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F18" w:rsidRPr="002B6837">
        <w:rPr>
          <w:rFonts w:ascii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EC5F18" w:rsidRPr="002B68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C5F18" w:rsidRPr="002B6837">
        <w:rPr>
          <w:rFonts w:ascii="Times New Roman" w:hAnsi="Times New Roman" w:cs="Times New Roman"/>
          <w:bCs/>
          <w:sz w:val="28"/>
          <w:szCs w:val="28"/>
          <w:lang w:eastAsia="ru-RU"/>
        </w:rPr>
        <w:t>2011</w:t>
      </w:r>
      <w:r w:rsidR="00594CB4" w:rsidRPr="002B6837">
        <w:rPr>
          <w:rFonts w:ascii="Times New Roman" w:hAnsi="Times New Roman" w:cs="Times New Roman"/>
          <w:sz w:val="28"/>
          <w:szCs w:val="28"/>
          <w:lang w:eastAsia="ru-RU"/>
        </w:rPr>
        <w:t>, № 22</w:t>
      </w:r>
      <w:r w:rsidR="00EC5F18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с последующими изменениями);</w:t>
      </w:r>
    </w:p>
    <w:p w:rsidR="003A071F" w:rsidRPr="002B6837" w:rsidRDefault="006A1D0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283913" w:rsidRPr="002B683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A071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Адыгея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от 6 августа 2015 года № 433 </w:t>
      </w:r>
      <w:r w:rsidR="003A071F" w:rsidRPr="002B6837">
        <w:rPr>
          <w:rFonts w:ascii="Times New Roman" w:hAnsi="Times New Roman" w:cs="Times New Roman"/>
          <w:sz w:val="28"/>
          <w:szCs w:val="28"/>
          <w:lang w:eastAsia="ru-RU"/>
        </w:rPr>
        <w:t>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</w:t>
      </w:r>
      <w:r w:rsidR="00283913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</w:t>
      </w:r>
      <w:r w:rsidR="00594CB4" w:rsidRPr="002B6837">
        <w:rPr>
          <w:rFonts w:ascii="Times New Roman" w:hAnsi="Times New Roman" w:cs="Times New Roman"/>
          <w:sz w:val="28"/>
          <w:szCs w:val="28"/>
          <w:lang w:eastAsia="ru-RU"/>
        </w:rPr>
        <w:t>ьства Республики Адыгея, 2015</w:t>
      </w:r>
      <w:r w:rsidR="00283913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№ 8</w:t>
      </w:r>
      <w:r w:rsidR="009965A9" w:rsidRPr="00996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5A9" w:rsidRPr="002B6837">
        <w:rPr>
          <w:rFonts w:ascii="Times New Roman" w:hAnsi="Times New Roman" w:cs="Times New Roman"/>
          <w:sz w:val="28"/>
          <w:szCs w:val="28"/>
          <w:lang w:eastAsia="ru-RU"/>
        </w:rPr>
        <w:t>с последующими изменениями</w:t>
      </w:r>
      <w:r w:rsidR="00283913" w:rsidRPr="002B683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A071F" w:rsidRPr="002B6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277A" w:rsidRPr="002B6837" w:rsidRDefault="0064277A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Республики Адыгея от 2 сентября 2010 года № 96 «Об уполномоченном органе по реализации полномочий Российской Федерации в области охоты и сохранения охотничьих ресурсов, переданных для осуществления органам государственной власти Республики Адыгея» (Собрание законодательства Республики Адыгея 2010 года, № 9</w:t>
      </w:r>
      <w:r w:rsidR="009965A9" w:rsidRPr="00996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5A9" w:rsidRPr="002B6837">
        <w:rPr>
          <w:rFonts w:ascii="Times New Roman" w:hAnsi="Times New Roman" w:cs="Times New Roman"/>
          <w:sz w:val="28"/>
          <w:szCs w:val="28"/>
          <w:lang w:eastAsia="ru-RU"/>
        </w:rPr>
        <w:t>с последующими изменениями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30A63" w:rsidRPr="002B6837" w:rsidRDefault="003E7C71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30A63" w:rsidRPr="002B6837">
        <w:rPr>
          <w:rFonts w:ascii="Times New Roman" w:hAnsi="Times New Roman" w:cs="Times New Roman"/>
          <w:sz w:val="28"/>
          <w:szCs w:val="28"/>
          <w:lang w:eastAsia="ru-RU"/>
        </w:rPr>
        <w:t>остановлением Кабинета Министров Республики Адыгея от 12</w:t>
      </w:r>
      <w:r w:rsidR="00594CB4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июля 2011 года</w:t>
      </w:r>
      <w:r w:rsidR="00515D4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39B6" w:rsidRPr="002B683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30A63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138 </w:t>
      </w:r>
      <w:r w:rsidR="00CB39B6" w:rsidRPr="002B683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30A63" w:rsidRPr="002B6837">
        <w:rPr>
          <w:rFonts w:ascii="Times New Roman" w:hAnsi="Times New Roman" w:cs="Times New Roman"/>
          <w:sz w:val="28"/>
          <w:szCs w:val="28"/>
          <w:lang w:eastAsia="ru-RU"/>
        </w:rPr>
        <w:t>О разработке и утверждении исполнительными органами государственной власти Республики Адыгея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CB39B6" w:rsidRPr="002B683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30A63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Республики Адыгея, </w:t>
      </w:r>
      <w:r w:rsidR="00594CB4" w:rsidRPr="002B6837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515D4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A63" w:rsidRPr="002B6837">
        <w:rPr>
          <w:rFonts w:ascii="Times New Roman" w:hAnsi="Times New Roman" w:cs="Times New Roman"/>
          <w:sz w:val="28"/>
          <w:szCs w:val="28"/>
          <w:lang w:eastAsia="ru-RU"/>
        </w:rPr>
        <w:t>№ 7</w:t>
      </w:r>
      <w:r w:rsidR="00CB39B6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с последующими изменениями</w:t>
      </w:r>
      <w:r w:rsidR="00930A63" w:rsidRPr="002B683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4277A" w:rsidRPr="002B6837" w:rsidRDefault="003A071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4277A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Кабинета Министров Республики Адыгея от 8 ноября 2010 года № 207 «О некоторых мерах по реализации постановления Правительства Российской Федерации от 15 июня 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</w:t>
      </w:r>
      <w:r w:rsidR="0064277A"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с использованием информационно-телекоммуникационной сети интернет» и иными нормативными правовыми актами (Собрание законодательства Республики Адыгея, 2010, № 11</w:t>
      </w:r>
      <w:r w:rsidR="009965A9" w:rsidRPr="00996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5A9" w:rsidRPr="002B6837">
        <w:rPr>
          <w:rFonts w:ascii="Times New Roman" w:hAnsi="Times New Roman" w:cs="Times New Roman"/>
          <w:sz w:val="28"/>
          <w:szCs w:val="28"/>
          <w:lang w:eastAsia="ru-RU"/>
        </w:rPr>
        <w:t>с последующими изменениями</w:t>
      </w:r>
      <w:r w:rsidR="0064277A" w:rsidRPr="002B683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4277A" w:rsidRPr="002B6837" w:rsidRDefault="003A071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4277A" w:rsidRPr="002B6837">
        <w:rPr>
          <w:rFonts w:ascii="Times New Roman" w:hAnsi="Times New Roman" w:cs="Times New Roman"/>
          <w:sz w:val="28"/>
          <w:szCs w:val="28"/>
          <w:lang w:eastAsia="ru-RU"/>
        </w:rPr>
        <w:t>остановлением Кабинета Министров Республики Адыгея от 26 мая 2008 года № 102 «О некоторых вопросах Управления по охране и использованию объектов животного мира и водных биологических ресурсов Республики Адыгея» (Собрание законодате</w:t>
      </w:r>
      <w:r w:rsidR="008D1517">
        <w:rPr>
          <w:rFonts w:ascii="Times New Roman" w:hAnsi="Times New Roman" w:cs="Times New Roman"/>
          <w:sz w:val="28"/>
          <w:szCs w:val="28"/>
          <w:lang w:eastAsia="ru-RU"/>
        </w:rPr>
        <w:t>льства Республики Адыгея, 2008,</w:t>
      </w:r>
      <w:r w:rsidR="00FA4C4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65A9">
        <w:rPr>
          <w:rFonts w:ascii="Times New Roman" w:hAnsi="Times New Roman" w:cs="Times New Roman"/>
          <w:sz w:val="28"/>
          <w:szCs w:val="28"/>
          <w:lang w:eastAsia="ru-RU"/>
        </w:rPr>
        <w:t>№ 5, 12</w:t>
      </w:r>
      <w:r w:rsidR="0064277A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последующими изменениями</w:t>
      </w:r>
      <w:r w:rsidR="0064277A" w:rsidRPr="002B683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E1317" w:rsidRPr="002B6837" w:rsidRDefault="001E1317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5AC" w:rsidRPr="002B6837" w:rsidRDefault="00C07364" w:rsidP="000069AD">
      <w:pPr>
        <w:pStyle w:val="a5"/>
        <w:ind w:hanging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1E1317" w:rsidRPr="002B6837">
        <w:rPr>
          <w:rFonts w:ascii="Times New Roman" w:hAnsi="Times New Roman" w:cs="Times New Roman"/>
          <w:sz w:val="28"/>
          <w:szCs w:val="28"/>
          <w:lang w:eastAsia="ru-RU"/>
        </w:rPr>
        <w:t>Предмет</w:t>
      </w:r>
      <w:r w:rsidR="00FA4C4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317" w:rsidRPr="002B6837">
        <w:rPr>
          <w:rFonts w:ascii="Times New Roman" w:hAnsi="Times New Roman" w:cs="Times New Roman"/>
          <w:sz w:val="28"/>
          <w:szCs w:val="28"/>
          <w:lang w:eastAsia="ru-RU"/>
        </w:rPr>
        <w:t>ведомственного контроля</w:t>
      </w:r>
    </w:p>
    <w:p w:rsidR="00FD65AC" w:rsidRPr="002B6837" w:rsidRDefault="00FD65A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B41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1E1317" w:rsidRPr="002B6837">
        <w:rPr>
          <w:rFonts w:ascii="Times New Roman" w:hAnsi="Times New Roman" w:cs="Times New Roman"/>
          <w:sz w:val="28"/>
          <w:szCs w:val="28"/>
          <w:lang w:eastAsia="ru-RU"/>
        </w:rPr>
        <w:t>ведомственного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являются </w:t>
      </w:r>
      <w:r w:rsidR="00102B41" w:rsidRPr="002B6837">
        <w:rPr>
          <w:rFonts w:ascii="Times New Roman" w:hAnsi="Times New Roman" w:cs="Times New Roman"/>
          <w:sz w:val="28"/>
          <w:szCs w:val="28"/>
          <w:lang w:eastAsia="ru-RU"/>
        </w:rPr>
        <w:t>соблюдение подведомственными организациями Управлению по охране и использованию объектов животного мира и водных биологических ресурсов Республики Адыгея в процессе осуществления деятельности трудового законодательства и иных нормативных правовых актов, содержащих нормы трудового права (далее – трудовое законодательство), а также проверка фактов, изложенных в обращениях и заявлениях граждан, юридических лиц, информациях</w:t>
      </w:r>
      <w:r w:rsidR="00A76F0A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государственной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законодательства.</w:t>
      </w:r>
    </w:p>
    <w:p w:rsidR="001E1317" w:rsidRPr="002B6837" w:rsidRDefault="001E1317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5AC" w:rsidRPr="002B6837" w:rsidRDefault="00C07364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5306CE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Права и обязанности должностных лиц при </w:t>
      </w:r>
      <w:r w:rsidR="00284D49" w:rsidRPr="002B6837">
        <w:rPr>
          <w:rFonts w:ascii="Times New Roman" w:hAnsi="Times New Roman" w:cs="Times New Roman"/>
          <w:sz w:val="28"/>
          <w:szCs w:val="28"/>
          <w:lang w:eastAsia="ru-RU"/>
        </w:rPr>
        <w:t>осуществле</w:t>
      </w:r>
      <w:r w:rsidR="005306CE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нии </w:t>
      </w:r>
      <w:r w:rsidR="00FD65AC" w:rsidRPr="002B6837">
        <w:rPr>
          <w:rFonts w:ascii="Times New Roman" w:hAnsi="Times New Roman" w:cs="Times New Roman"/>
          <w:sz w:val="28"/>
          <w:szCs w:val="28"/>
          <w:lang w:eastAsia="ru-RU"/>
        </w:rPr>
        <w:t>ведомственного контроля</w:t>
      </w:r>
    </w:p>
    <w:p w:rsidR="00FD65AC" w:rsidRPr="002B6837" w:rsidRDefault="00FD65A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6CE" w:rsidRPr="002B6837" w:rsidRDefault="005306C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Должностные лица Управления при проведении проверки имеют право:</w:t>
      </w:r>
    </w:p>
    <w:p w:rsidR="005306CE" w:rsidRPr="002B6837" w:rsidRDefault="005306C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связи с исполнением служебных обязанностей беспрепятственно проводить проверки работодателей по соблюдению трудового законодательства;</w:t>
      </w:r>
    </w:p>
    <w:p w:rsidR="005306CE" w:rsidRPr="002B6837" w:rsidRDefault="005306C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запрашивать у работодателей и их представителей, и безвозмездно получать от них документы, объяснения, информацию, необходимые для ведомственного контроля;</w:t>
      </w:r>
    </w:p>
    <w:p w:rsidR="005306CE" w:rsidRPr="002B6837" w:rsidRDefault="005306C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расследовать в установленном порядке несчастные случаи на производстве, произошедшие в </w:t>
      </w:r>
      <w:r w:rsidR="00BF4F10" w:rsidRPr="00BF4F10">
        <w:rPr>
          <w:rFonts w:ascii="Times New Roman" w:hAnsi="Times New Roman" w:cs="Times New Roman"/>
          <w:sz w:val="28"/>
          <w:szCs w:val="28"/>
          <w:lang w:eastAsia="ru-RU"/>
        </w:rPr>
        <w:t>подведомственных государственных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организациях;</w:t>
      </w:r>
    </w:p>
    <w:p w:rsidR="005306CE" w:rsidRPr="002B6837" w:rsidRDefault="005306C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предъявлять работодателям и их представителям обязательные для исполнения акты проверок соблюдения трудового законодательства; </w:t>
      </w:r>
    </w:p>
    <w:p w:rsidR="005306CE" w:rsidRPr="002B6837" w:rsidRDefault="005306C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вносить предложения о привлеч</w:t>
      </w:r>
      <w:r w:rsidR="00594CB4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ении виновных лиц, допустивших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нарушения трудового законодательства к дисциплинарной ответственности.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Должностные лица Управления при проведении проверки выполняют следующие обязанности: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и в полной мере исполнять предоставленные в соответствии с законодательством Российской Федерации, Республики Адыгея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полномочия по предупреждению, выявлению нарушений требований трудовому законодательству и иных требований, установленных законодательством;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соблюдать законодательство Российской Федерации, Республики Адыгея, права и законные интересы лица, проверка которого проводится;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проводить проверку на основании приказа начальника Управления о ее проведении в соответствии с ее назначением;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Управления;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знакомить руководителя или уполномоченного руководителем представителя, в отношении которого осуществляются мероприятия по ведомственному контролю, с результатами проверки;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не допускать необоснованное ограничение прав и законных интересов лиц, в отношении которых осуществляются мероприятия по ведомственному контролю;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доказывать обоснованность своих действий при их обжаловании лицами, в отношении которых осуществляются мероприятия по ведомственному контролю, в порядке, установленном законодательством</w:t>
      </w:r>
      <w:r w:rsidR="006E5E6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не требовать от лиц, в отношении которых осуществляются мероприятия по ведомственному контролю, документы и иные сведения, представление которых не предусмотрено законодательством</w:t>
      </w:r>
      <w:r w:rsidR="006E5E6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перед началом проведения выездной проверки по просьбе руководителя или уполномоченного руководителем представителя, в отношении которого осуществляются мероприятия по ведомственному контролю, ознакомить их с положениями должностного регламента, в соответствии с которым проводится проверка;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иные обязанности, предусмотренные законодательством Республики Адыгея.</w:t>
      </w:r>
    </w:p>
    <w:p w:rsidR="00284D49" w:rsidRPr="002B6837" w:rsidRDefault="00284D4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6CE" w:rsidRPr="002B6837" w:rsidRDefault="00C07364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5306CE" w:rsidRPr="002B6837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лиц, в отношении которых осуществляются мероприятия по контролю</w:t>
      </w:r>
    </w:p>
    <w:p w:rsidR="00FD65AC" w:rsidRPr="002B6837" w:rsidRDefault="00FD65A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Руководитель или уполномоченный руководителем представитель подведомственной государственной организации, при проведении проверки имеют право: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получать от Управления, его должностных лиц информацию, которая относится к предмету проверки и предоставление которой предусмотрено </w:t>
      </w:r>
      <w:r w:rsidR="00515D4F" w:rsidRPr="002B6837">
        <w:rPr>
          <w:rFonts w:ascii="Times New Roman" w:hAnsi="Times New Roman" w:cs="Times New Roman"/>
          <w:sz w:val="28"/>
          <w:szCs w:val="28"/>
          <w:lang w:eastAsia="ru-RU"/>
        </w:rPr>
        <w:t>Законом Республики Адыгея от 6 августа 2015 года № 433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знакомиться с результатами проверки и указывать в акте проверки о своем ознакомлении с актом проверки, согласии или несогласии с ним, а также с отдельными действиями должностных лиц Управления;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обжаловать действия (бездействие) должностного лица (должностных лиц) Управления при проведении проверки путем обращения к начальнику Управления, а также в судебном порядке в соответствии с законодательством Российской Федерации.</w:t>
      </w:r>
    </w:p>
    <w:p w:rsidR="00EF5B8E" w:rsidRPr="002B6837" w:rsidRDefault="00EF5B8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Руководитель или уполномоченный руководителем представитель подведомственной государственной органи</w:t>
      </w:r>
      <w:r w:rsidR="00BA59CB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зации, при проведении проверки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обязан:</w:t>
      </w:r>
    </w:p>
    <w:p w:rsidR="00EF5B8E" w:rsidRPr="002B6837" w:rsidRDefault="00EF5B8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предоставить уполномоченным должностным лицам Управления информацию и документы, связанные с целями, задачами и предметом проводимого муниципального контроля;</w:t>
      </w:r>
    </w:p>
    <w:p w:rsidR="00EF5B8E" w:rsidRPr="002B6837" w:rsidRDefault="00EF5B8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обеспечить беспрепятственный доступ уполномоченным должностным лицам Управления, а также участвующих в проверке экспертов и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используемым оборудованию и инструментам;</w:t>
      </w:r>
    </w:p>
    <w:p w:rsidR="00EF5B8E" w:rsidRPr="002B6837" w:rsidRDefault="00EF5B8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обеспечить присутствие руководителей, иных должностных лиц или уполномоченных представителей руководителя организации, ответственных за организацию и проведение мероприятий по выполнению трудового законодательства;</w:t>
      </w:r>
    </w:p>
    <w:p w:rsidR="00EF5B8E" w:rsidRPr="002B6837" w:rsidRDefault="00EF5B8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вести журнал учета проверок по типовой форме.</w:t>
      </w:r>
    </w:p>
    <w:p w:rsidR="00BC57BB" w:rsidRPr="002B6837" w:rsidRDefault="00BC57BB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7BB" w:rsidRPr="002B6837" w:rsidRDefault="00C0736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BC57BB" w:rsidRPr="002B6837">
        <w:rPr>
          <w:rFonts w:ascii="Times New Roman" w:hAnsi="Times New Roman" w:cs="Times New Roman"/>
          <w:sz w:val="28"/>
          <w:szCs w:val="28"/>
          <w:lang w:eastAsia="ru-RU"/>
        </w:rPr>
        <w:t>Описание результата исп</w:t>
      </w:r>
      <w:r w:rsidR="00FD65AC" w:rsidRPr="002B6837">
        <w:rPr>
          <w:rFonts w:ascii="Times New Roman" w:hAnsi="Times New Roman" w:cs="Times New Roman"/>
          <w:sz w:val="28"/>
          <w:szCs w:val="28"/>
          <w:lang w:eastAsia="ru-RU"/>
        </w:rPr>
        <w:t>олнения государственной функции</w:t>
      </w:r>
    </w:p>
    <w:p w:rsidR="00FD65AC" w:rsidRPr="002B6837" w:rsidRDefault="00FD65A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Юридическим фактом, которым заканчивается исполнение государственной функции, является одно из следующих решений начальника Управления: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1) о списании акта плановой документарной, плановой (внеплановой) выездной проверки (далее - акт проверки), содержащего сведения об отсутствии нарушений</w:t>
      </w:r>
      <w:r w:rsidRPr="002B6837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3165E6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2) о направлении обращения в Государственную инспекцию труда в Республике Адыгея, о привлечении должностных лиц и организаций, подведомственных Управлению по охране и использованию объектов животного мира и водных биологических ресурсов Республики Адыгея, к ответственности за совершение правонарушений, предусмотренных трудовым законодательством Российско</w:t>
      </w:r>
      <w:r w:rsidR="00E34D12" w:rsidRPr="002B6837">
        <w:rPr>
          <w:rFonts w:ascii="Times New Roman" w:hAnsi="Times New Roman" w:cs="Times New Roman"/>
          <w:sz w:val="28"/>
          <w:szCs w:val="28"/>
          <w:lang w:eastAsia="ru-RU"/>
        </w:rPr>
        <w:t>й Федера</w:t>
      </w:r>
      <w:r w:rsidR="003165E6" w:rsidRPr="002B6837">
        <w:rPr>
          <w:rFonts w:ascii="Times New Roman" w:hAnsi="Times New Roman" w:cs="Times New Roman"/>
          <w:sz w:val="28"/>
          <w:szCs w:val="28"/>
          <w:lang w:eastAsia="ru-RU"/>
        </w:rPr>
        <w:t>ции (далее - обращение)</w:t>
      </w:r>
      <w:r w:rsidR="00576569" w:rsidRPr="002B6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57BB" w:rsidRPr="002B6837" w:rsidRDefault="00BC57BB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государственной функции является соблюдение требований трудового законодательства Российской Федерации.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F36" w:rsidRPr="002B6837" w:rsidRDefault="00C07364" w:rsidP="000069AD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F36" w:rsidRPr="002B6837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исполнения государственной функции</w:t>
      </w:r>
    </w:p>
    <w:p w:rsidR="00B93F36" w:rsidRPr="002B6837" w:rsidRDefault="00B93F3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C07364" w:rsidP="000069AD">
      <w:pPr>
        <w:pStyle w:val="a5"/>
        <w:ind w:hanging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36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B1DCD" w:rsidRPr="002B683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="007B1DCD" w:rsidRPr="002B6837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DCD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информирования об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 w:rsidR="007B1DCD" w:rsidRPr="002B68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функции</w:t>
      </w:r>
    </w:p>
    <w:p w:rsidR="00B93F36" w:rsidRPr="002B6837" w:rsidRDefault="00B93F3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Место нахождения и почтовый адрес Управления по охране и использованию объектов животного мира и водных биологических ресурсов Республики Адыгея: 385000, Республика Адыгея, город Майкоп,</w:t>
      </w:r>
      <w:r w:rsidR="009965A9">
        <w:rPr>
          <w:rFonts w:ascii="Times New Roman" w:hAnsi="Times New Roman" w:cs="Times New Roman"/>
          <w:sz w:val="28"/>
          <w:szCs w:val="28"/>
          <w:lang w:eastAsia="ru-RU"/>
        </w:rPr>
        <w:t xml:space="preserve"> ул. Гагарина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дом 54.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График работы Управления:</w:t>
      </w:r>
    </w:p>
    <w:p w:rsidR="004763DD" w:rsidRPr="002B6837" w:rsidRDefault="002B4D12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–четверг с 09.00 часов до 18.00 часов;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пятница с 09.00 часов до 1</w:t>
      </w:r>
      <w:r w:rsidR="00180A5E" w:rsidRPr="002B683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.00 часов;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перерыв на обед с 13.00 до 14.00;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выходные дни.</w:t>
      </w:r>
    </w:p>
    <w:p w:rsidR="00180A5E" w:rsidRPr="002B6837" w:rsidRDefault="00180A5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предпраздничные дни продолжительность рабочего времени сокращается на 1 час.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Справочные телефоны Управления: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тел./факс: 8(88772) 56-01-16; 8(88772) 56-01-14.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515D4F" w:rsidRPr="002B683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егионального портала государственных и муниципальных услуг (функций) Республики Адыгея в информационно-телекоммуникационной сети Интернет (далее - портал): </w:t>
      </w:r>
      <w:hyperlink r:id="rId9" w:history="1">
        <w:r w:rsidRPr="002B68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2B6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Управления: radohota@mail.ru;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Заинтересованные лица могут получить информацию по вопросам исполнения государственной функции, сведения о ходе исполнения государственной функции следующими способами: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 личному обращению в Управление;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по письменным обращениям, направляемым в Управление посредством почтовой или электронной </w:t>
      </w:r>
      <w:r w:rsidR="005008F0" w:rsidRPr="002B6837">
        <w:rPr>
          <w:rFonts w:ascii="Times New Roman" w:hAnsi="Times New Roman" w:cs="Times New Roman"/>
          <w:sz w:val="28"/>
          <w:szCs w:val="28"/>
          <w:lang w:eastAsia="ru-RU"/>
        </w:rPr>
        <w:t>почте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при обращении на портал.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о стадии рассмотрения его заявления и информации о фамилии, имени, отчестве, занимаемой должности и рабочем телефоне ответственного должностного лица.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размещаемая на информационном стенде Управления, оформляется </w:t>
      </w:r>
      <w:r w:rsidR="007B1DCD" w:rsidRPr="002B6837">
        <w:rPr>
          <w:rFonts w:ascii="Times New Roman" w:hAnsi="Times New Roman" w:cs="Times New Roman"/>
          <w:sz w:val="28"/>
          <w:szCs w:val="28"/>
          <w:lang w:eastAsia="ru-RU"/>
        </w:rPr>
        <w:t>должностным лицом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, ответственным за исполнение государственной функции, на бумажном носителе.</w:t>
      </w:r>
    </w:p>
    <w:p w:rsidR="005008F0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 размещение на портале указанной информации осуществляется в соответствии с </w:t>
      </w:r>
      <w:r w:rsidR="005008F0" w:rsidRPr="002B6837">
        <w:rPr>
          <w:rFonts w:ascii="Times New Roman" w:hAnsi="Times New Roman" w:cs="Times New Roman"/>
          <w:sz w:val="28"/>
          <w:szCs w:val="28"/>
          <w:lang w:eastAsia="ru-RU"/>
        </w:rPr>
        <w:t>постановлением Кабинета Министров Республики Адыгея от 8 ноября 2010 года № 207 «О некоторых мерах по реализации постановления Правительства Российской Федерации от 15 июня 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и иными нормативными правовыми актами.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Информирование о порядке исполнения государственной функции осуществляется путем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размещения информационных материалов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на: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(</w:t>
      </w:r>
      <w:hyperlink r:id="rId10" w:history="1">
        <w:r w:rsidRPr="002B68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2B683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региональном портале государственных услуг (функций) Республики Адыгея (www.gosuslugi.ru);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странице Управления на официальном Интернет-сайте исполнительных органов государственной власти Республики Адыгея (</w:t>
      </w:r>
      <w:hyperlink r:id="rId11" w:history="1">
        <w:r w:rsidRPr="002B68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www.adygheya.ru</w:t>
        </w:r>
      </w:hyperlink>
      <w:r w:rsidRPr="002B683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официальном сайте Управления по охране и использованию объектов животного мира и водных биологических ресурсов Республики Адыгея</w:t>
      </w:r>
      <w:r w:rsidR="006E5E6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6424" w:rsidRPr="002B6837">
        <w:rPr>
          <w:rFonts w:ascii="Times New Roman" w:hAnsi="Times New Roman" w:cs="Times New Roman"/>
          <w:sz w:val="28"/>
          <w:szCs w:val="28"/>
          <w:lang w:eastAsia="ru-RU"/>
        </w:rPr>
        <w:t>(http://ожм01.рф/);</w:t>
      </w:r>
    </w:p>
    <w:p w:rsidR="00DC693F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информационных стендах, установленных в помещениях Управления, предназначенных для приема заявителей.</w:t>
      </w:r>
    </w:p>
    <w:p w:rsidR="00DC693F" w:rsidRPr="002B6837" w:rsidRDefault="00DC693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Информационные материалы о порядке исполнения государственной услуги должны содержать следующие сведения: 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местонахождение, график работы, номера телефонов и факса, адрес электронной почты;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круг заявителей;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формы обращений об исполнении государственной функции;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исполнении государственной функции;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решений осуществляемых (принятых) в ходе предоставления государственной услуги;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с приложениями; </w:t>
      </w:r>
    </w:p>
    <w:p w:rsidR="00517A06" w:rsidRPr="002B6837" w:rsidRDefault="00517A0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нормативные правовые акты, регулирующие исполнение государственной функции.</w:t>
      </w:r>
    </w:p>
    <w:p w:rsidR="00DC693F" w:rsidRPr="002B6837" w:rsidRDefault="00DC693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требованиями к информированию заявителей о порядке исполнения государственной </w:t>
      </w:r>
      <w:r w:rsidR="00517A06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DC693F" w:rsidRPr="002B6837" w:rsidRDefault="00DC693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достоверность предоставляемой информации;</w:t>
      </w:r>
    </w:p>
    <w:p w:rsidR="00DC693F" w:rsidRPr="002B6837" w:rsidRDefault="00DC693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четкость в изложении информации;</w:t>
      </w:r>
    </w:p>
    <w:p w:rsidR="00DC693F" w:rsidRPr="002B6837" w:rsidRDefault="00DC693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полнота информирования.</w:t>
      </w:r>
    </w:p>
    <w:p w:rsidR="00DC693F" w:rsidRPr="002B6837" w:rsidRDefault="00DC693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Управления с заявителями:</w:t>
      </w:r>
    </w:p>
    <w:p w:rsidR="00DC693F" w:rsidRPr="002B6837" w:rsidRDefault="00DC693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консультации в письменной форме предоставляются должностными лицами Управления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C693F" w:rsidRPr="002B6837" w:rsidRDefault="00DC693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при консультировании по телефону должностное лицо Управления представляется, назвав свою фамилию имя, отчество, должность, предлагает представиться собеседнику, выслушивает и уточняет суть вопроса. При ответах на телефонные звонки и устные обращения специалисты подробно и в вежливой (корректной) форме информируют обратившихся лиц по интересующим их вопросам, должны проявлять спокойствие и выдержку, давать разъяснения в понятной форме, исключая возможность ошибочного или двоякого их понимания.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C693F" w:rsidRPr="002B6837" w:rsidRDefault="00DC693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завершении консультации должностное лицо Управления должно кратко подвести итог разговора и перечислить действия, которые следует предпринять заявителю;</w:t>
      </w:r>
    </w:p>
    <w:p w:rsidR="000069AD" w:rsidRPr="002B6837" w:rsidRDefault="00DC693F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время разговора не должно превышать 10 минут. </w:t>
      </w:r>
    </w:p>
    <w:p w:rsidR="009965A9" w:rsidRDefault="009965A9" w:rsidP="000069AD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639C" w:rsidRPr="002B6837" w:rsidRDefault="00D9099B" w:rsidP="000069AD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D639C" w:rsidRPr="002B6837">
        <w:rPr>
          <w:rFonts w:ascii="Times New Roman" w:hAnsi="Times New Roman" w:cs="Times New Roman"/>
          <w:sz w:val="28"/>
          <w:szCs w:val="28"/>
          <w:lang w:eastAsia="ru-RU"/>
        </w:rPr>
        <w:t>Срок исполнения государственной функции</w:t>
      </w:r>
    </w:p>
    <w:p w:rsidR="008D00B3" w:rsidRPr="002B6837" w:rsidRDefault="008D00B3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F36" w:rsidRPr="002B6837" w:rsidRDefault="00B93F3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Плановые проверки соблюдения трудового законодательства и иных нормативных правовых актов, содержащих нормы трудового права, проводятся в сроки, предусмотренные ежегодным планом проведения плановых проверок.</w:t>
      </w:r>
    </w:p>
    <w:p w:rsidR="00B93F36" w:rsidRPr="002B6837" w:rsidRDefault="00B93F3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соблюдения законодательства и иных нормативных правовых актов, содержащих нормы трудового права, проводятся в сроки, предусмотренные приказом Управления о проведении внеплановой проверки.</w:t>
      </w:r>
    </w:p>
    <w:p w:rsidR="00B93F36" w:rsidRPr="002B6837" w:rsidRDefault="00B93F3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Сроки прохождения отдельных административных процедур, необходимых для исполнения государственной функции, указаны в соответствующих пунктах раздела 3 административного регламента.</w:t>
      </w:r>
    </w:p>
    <w:p w:rsidR="009226EB" w:rsidRPr="002B6837" w:rsidRDefault="009226EB" w:rsidP="000069AD">
      <w:pPr>
        <w:pStyle w:val="a5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2B6837">
        <w:rPr>
          <w:rFonts w:ascii="Times New Roman" w:hAnsi="Times New Roman" w:cs="Times New Roman"/>
          <w:color w:val="2D2D2D"/>
          <w:spacing w:val="2"/>
          <w:sz w:val="28"/>
          <w:szCs w:val="28"/>
        </w:rPr>
        <w:t>Срок проведения проверки не может превышать двадцать рабочих дней.</w:t>
      </w:r>
    </w:p>
    <w:p w:rsidR="009226EB" w:rsidRPr="002B6837" w:rsidRDefault="009226EB" w:rsidP="000069AD">
      <w:pPr>
        <w:pStyle w:val="a5"/>
        <w:ind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2B683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8D00B3" w:rsidRPr="002B6837">
        <w:rPr>
          <w:rFonts w:ascii="Times New Roman" w:hAnsi="Times New Roman" w:cs="Times New Roman"/>
          <w:sz w:val="28"/>
          <w:szCs w:val="28"/>
          <w:lang w:eastAsia="ru-RU"/>
        </w:rPr>
        <w:t>ведуще</w:t>
      </w:r>
      <w:r w:rsidR="008D00B3" w:rsidRPr="002B6837">
        <w:rPr>
          <w:rFonts w:ascii="Times New Roman" w:hAnsi="Times New Roman" w:cs="Times New Roman"/>
          <w:sz w:val="28"/>
          <w:szCs w:val="28"/>
        </w:rPr>
        <w:t>го</w:t>
      </w:r>
      <w:r w:rsidR="008D00B3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</w:t>
      </w:r>
      <w:r w:rsidR="008D00B3" w:rsidRPr="002B6837">
        <w:rPr>
          <w:rFonts w:ascii="Times New Roman" w:hAnsi="Times New Roman" w:cs="Times New Roman"/>
          <w:sz w:val="28"/>
          <w:szCs w:val="28"/>
        </w:rPr>
        <w:t>а</w:t>
      </w:r>
      <w:r w:rsidR="008D00B3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Управления, ответственно</w:t>
      </w:r>
      <w:r w:rsidR="008D00B3" w:rsidRPr="002B6837">
        <w:rPr>
          <w:rFonts w:ascii="Times New Roman" w:hAnsi="Times New Roman" w:cs="Times New Roman"/>
          <w:sz w:val="28"/>
          <w:szCs w:val="28"/>
        </w:rPr>
        <w:t xml:space="preserve">го </w:t>
      </w:r>
      <w:r w:rsidR="008D00B3" w:rsidRPr="002B6837">
        <w:rPr>
          <w:rFonts w:ascii="Times New Roman" w:hAnsi="Times New Roman" w:cs="Times New Roman"/>
          <w:sz w:val="28"/>
          <w:szCs w:val="28"/>
          <w:lang w:eastAsia="ru-RU"/>
        </w:rPr>
        <w:t>за организацию проведения проверки</w:t>
      </w:r>
      <w:r w:rsidRPr="002B683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проводящего плановую проверку, срок проведения плановой проверки может быть продлен </w:t>
      </w:r>
      <w:r w:rsidR="008D00B3" w:rsidRPr="002B6837">
        <w:rPr>
          <w:rFonts w:ascii="Times New Roman" w:hAnsi="Times New Roman" w:cs="Times New Roman"/>
          <w:color w:val="2D2D2D"/>
          <w:spacing w:val="2"/>
          <w:sz w:val="28"/>
          <w:szCs w:val="28"/>
        </w:rPr>
        <w:t>начальником Управления</w:t>
      </w:r>
      <w:r w:rsidRPr="002B6837">
        <w:rPr>
          <w:rFonts w:ascii="Times New Roman" w:hAnsi="Times New Roman" w:cs="Times New Roman"/>
          <w:color w:val="2D2D2D"/>
          <w:spacing w:val="2"/>
          <w:sz w:val="28"/>
          <w:szCs w:val="28"/>
        </w:rPr>
        <w:t>, но не более чем на двадцать рабочих дней.</w:t>
      </w:r>
    </w:p>
    <w:p w:rsidR="009226EB" w:rsidRPr="002B6837" w:rsidRDefault="009226EB" w:rsidP="000069AD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763DD" w:rsidRPr="002B6837" w:rsidRDefault="00D9099B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37E" w:rsidRPr="002B6837" w:rsidRDefault="00D9099B" w:rsidP="000069AD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099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43EA3" w:rsidRPr="002B6837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89637E" w:rsidRPr="002B6837" w:rsidRDefault="0089637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Исполнение государственной функции включает в себя следующие административные процедуры: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организация проведения проверки;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проведение плановой документарной проверки;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проведение плановой выездной проверки;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осуществление внеплановой документарной проверки (данная административная процедура включается в административные регламенты, не связанные с ведомственным контролем);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проведение внеплановой выездной проверки;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составление акта проверки;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рассмотрение акта проверки;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направление обращения в Государственную инспекцию труда в Республике Адыгея.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Блок-схемы последовательности действий исполнения государственной функции приводятся в приложениях 1 и 2 к настоящему административному регламенту.</w:t>
      </w:r>
    </w:p>
    <w:p w:rsidR="00FE2304" w:rsidRPr="002B6837" w:rsidRDefault="00FE230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5AC" w:rsidRPr="002B6837" w:rsidRDefault="00D9099B" w:rsidP="000069AD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D65AC" w:rsidRPr="002B6837">
        <w:rPr>
          <w:rFonts w:ascii="Times New Roman" w:hAnsi="Times New Roman" w:cs="Times New Roman"/>
          <w:sz w:val="28"/>
          <w:szCs w:val="28"/>
          <w:lang w:eastAsia="ru-RU"/>
        </w:rPr>
        <w:t>Организация проведения проверки</w:t>
      </w:r>
    </w:p>
    <w:p w:rsidR="00FD65AC" w:rsidRPr="002B6837" w:rsidRDefault="00FD65A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начала административной процедуры по организации проведения проверки (далее - административная процедура) предусмотрены </w:t>
      </w:r>
      <w:r w:rsidR="00FE2304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9D04B7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Республики Адыгея </w:t>
      </w:r>
      <w:r w:rsidR="00FE2304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от 6 августа 2015 года № 433 </w:t>
      </w:r>
      <w:r w:rsidR="009D04B7" w:rsidRPr="002B6837">
        <w:rPr>
          <w:rFonts w:ascii="Times New Roman" w:hAnsi="Times New Roman" w:cs="Times New Roman"/>
          <w:sz w:val="28"/>
          <w:szCs w:val="28"/>
          <w:lang w:eastAsia="ru-RU"/>
        </w:rPr>
        <w:t>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организациях»:</w:t>
      </w:r>
    </w:p>
    <w:p w:rsidR="009D04B7" w:rsidRPr="002B6837" w:rsidRDefault="009D04B7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для плановых проверок – не чаще чем один раз в три года на основании разрабатываемого Управлением ежегодного план</w:t>
      </w:r>
      <w:r w:rsidR="00CF6DF2" w:rsidRPr="002B6837">
        <w:rPr>
          <w:rFonts w:ascii="Times New Roman" w:hAnsi="Times New Roman" w:cs="Times New Roman"/>
          <w:sz w:val="28"/>
          <w:szCs w:val="28"/>
          <w:lang w:eastAsia="ru-RU"/>
        </w:rPr>
        <w:t>а про</w:t>
      </w:r>
      <w:r w:rsidR="00FE2304" w:rsidRPr="002B6837">
        <w:rPr>
          <w:rFonts w:ascii="Times New Roman" w:hAnsi="Times New Roman" w:cs="Times New Roman"/>
          <w:sz w:val="28"/>
          <w:szCs w:val="28"/>
          <w:lang w:eastAsia="ru-RU"/>
        </w:rPr>
        <w:t>верок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77C83" w:rsidRPr="002B6837" w:rsidRDefault="009D04B7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для внеплановых проверок – истечение установленного для подведомственной организации срока устранения нарушений трудового законодательства или поступление в Управление обращений о фактах нарушений в подведомственной организации трудового законодательства</w:t>
      </w:r>
      <w:r w:rsidR="00177C83" w:rsidRPr="002B6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7C83" w:rsidRPr="002B6837" w:rsidRDefault="00177C83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средств электронной подписи предоставляется возможность подать заявление (обращение) о фактах нарушений в подведомственной организации трудового законодательства в виде электронного документа по электронной почте Управления, через Единый портал государственных и муниципальных услуг и </w:t>
      </w:r>
      <w:r w:rsidR="00515D4F" w:rsidRPr="002B683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егиональный портал государственных услуг </w:t>
      </w:r>
      <w:r w:rsidR="00515D4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(функций)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Республики Адыгея.</w:t>
      </w:r>
    </w:p>
    <w:p w:rsidR="001866D6" w:rsidRPr="002B6837" w:rsidRDefault="00186F3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Заявитель может получить результат своего обращения посредством: почтового отправления, личного обращения или в форме электронного документа (при наличии электронной подписи).</w:t>
      </w:r>
    </w:p>
    <w:p w:rsidR="004763DD" w:rsidRPr="002B6837" w:rsidRDefault="00D85512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Ведущий консультант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ответственный за организацию проведения проверки, готовит и направляет начальнику Управления на подписание проект приказа Управления о проведении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подписывает приказ Управления о проведении проверки, а в случае несогласия с проектом пр</w:t>
      </w:r>
      <w:r w:rsidR="00D85512" w:rsidRPr="002B6837">
        <w:rPr>
          <w:rFonts w:ascii="Times New Roman" w:hAnsi="Times New Roman" w:cs="Times New Roman"/>
          <w:sz w:val="28"/>
          <w:szCs w:val="28"/>
          <w:lang w:eastAsia="ru-RU"/>
        </w:rPr>
        <w:t>иказа возвращает его ведущему консультанту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ответственному за организацию проведения проверки, на доработку с указанием конкретных причин несогласия.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Устранение причин возврата на доработку проекта приказа Управления о проведении проверки, его повторное направление на подпись начальнику Управления производятся в сроки, исключающие возможность нарушения установленных сроков проведения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Подписанный приказ Управления о проведении проверки передается на регистрацию специалисту Управления, ответственному за документационное обеспечение Управления.</w:t>
      </w:r>
    </w:p>
    <w:p w:rsidR="004763DD" w:rsidRPr="00716429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429">
        <w:rPr>
          <w:rFonts w:ascii="Times New Roman" w:hAnsi="Times New Roman" w:cs="Times New Roman"/>
          <w:sz w:val="28"/>
          <w:szCs w:val="28"/>
          <w:lang w:eastAsia="ru-RU"/>
        </w:rPr>
        <w:t>В приказе Управления о проведении проверки указываются:</w:t>
      </w:r>
    </w:p>
    <w:p w:rsidR="0001519C" w:rsidRPr="00716429" w:rsidRDefault="0001519C" w:rsidP="0001519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429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(надзора);</w:t>
      </w:r>
    </w:p>
    <w:p w:rsidR="004763DD" w:rsidRPr="00716429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429">
        <w:rPr>
          <w:rFonts w:ascii="Times New Roman" w:hAnsi="Times New Roman" w:cs="Times New Roman"/>
          <w:sz w:val="28"/>
          <w:szCs w:val="28"/>
          <w:lang w:eastAsia="ru-RU"/>
        </w:rPr>
        <w:t>номер и дата приказа о проведении проверки;</w:t>
      </w:r>
    </w:p>
    <w:p w:rsidR="004763DD" w:rsidRPr="00716429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42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и должность лица (лиц), уполномоченного (уполномоченных) на проведение проверки, а также специалистов - экспертов привлекаемых и участвующих в проведении проверки;</w:t>
      </w:r>
    </w:p>
    <w:p w:rsidR="004763DD" w:rsidRPr="00716429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429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01519C" w:rsidRPr="00716429">
        <w:rPr>
          <w:rFonts w:ascii="Times New Roman" w:hAnsi="Times New Roman" w:cs="Times New Roman"/>
          <w:sz w:val="28"/>
          <w:szCs w:val="28"/>
          <w:lang w:eastAsia="ru-RU"/>
        </w:rPr>
        <w:t xml:space="preserve">и место нахождения </w:t>
      </w:r>
      <w:r w:rsidRPr="00716429">
        <w:rPr>
          <w:rFonts w:ascii="Times New Roman" w:hAnsi="Times New Roman" w:cs="Times New Roman"/>
          <w:sz w:val="28"/>
          <w:szCs w:val="28"/>
          <w:lang w:eastAsia="ru-RU"/>
        </w:rPr>
        <w:t>подведомственной организации, в отношении которой проводится проверка;</w:t>
      </w:r>
    </w:p>
    <w:p w:rsidR="004763DD" w:rsidRPr="00716429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429">
        <w:rPr>
          <w:rFonts w:ascii="Times New Roman" w:hAnsi="Times New Roman" w:cs="Times New Roman"/>
          <w:sz w:val="28"/>
          <w:szCs w:val="28"/>
          <w:lang w:eastAsia="ru-RU"/>
        </w:rPr>
        <w:t>цели, задачи, предмет проверки и срок ее проведения;</w:t>
      </w:r>
    </w:p>
    <w:p w:rsidR="00072776" w:rsidRPr="00716429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429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проведения проверки</w:t>
      </w:r>
      <w:r w:rsidR="00072776" w:rsidRPr="007164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3DD" w:rsidRPr="00716429" w:rsidRDefault="00072776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429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01519C" w:rsidRPr="0071642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5C16" w:rsidRPr="00716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64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03A56" w:rsidRPr="0071642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6429">
        <w:rPr>
          <w:rFonts w:ascii="Times New Roman" w:hAnsi="Times New Roman" w:cs="Times New Roman"/>
          <w:sz w:val="28"/>
          <w:szCs w:val="28"/>
          <w:lang w:eastAsia="ru-RU"/>
        </w:rPr>
        <w:t xml:space="preserve">речень </w:t>
      </w:r>
      <w:r w:rsidR="00903A56" w:rsidRPr="00716429">
        <w:rPr>
          <w:rFonts w:ascii="Times New Roman" w:hAnsi="Times New Roman" w:cs="Times New Roman"/>
          <w:sz w:val="28"/>
          <w:szCs w:val="28"/>
          <w:lang w:eastAsia="ru-RU"/>
        </w:rPr>
        <w:t>мероприятий по контролю, необходимых для достижения целей и задач проведения проверки</w:t>
      </w:r>
      <w:r w:rsidR="00716429" w:rsidRPr="007164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6429" w:rsidRDefault="0071642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37"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по осуществлению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429" w:rsidRPr="006C3137" w:rsidRDefault="00716429" w:rsidP="0071642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37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</w:t>
      </w:r>
      <w:r w:rsidR="0099592A">
        <w:rPr>
          <w:rFonts w:ascii="Times New Roman" w:hAnsi="Times New Roman" w:cs="Times New Roman"/>
          <w:sz w:val="28"/>
          <w:szCs w:val="28"/>
        </w:rPr>
        <w:t>подведомственной организацией</w:t>
      </w:r>
      <w:r w:rsidRPr="006C3137">
        <w:rPr>
          <w:rFonts w:ascii="Times New Roman" w:hAnsi="Times New Roman" w:cs="Times New Roman"/>
          <w:sz w:val="28"/>
          <w:szCs w:val="28"/>
        </w:rPr>
        <w:t>, необходимо для достижения целей и задач проведения проверки;</w:t>
      </w:r>
    </w:p>
    <w:p w:rsidR="00716429" w:rsidRDefault="0071642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37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Приказ Управления о проведении плановой проверки должен быть издан не менее чем за 10 рабочих дней до даты начала ее проведения (в случае проведения внеплановой проверки - не менее чем за 5 рабочих дней) </w:t>
      </w:r>
      <w:r w:rsidR="00D9099B">
        <w:rPr>
          <w:rFonts w:ascii="Times New Roman" w:hAnsi="Times New Roman" w:cs="Times New Roman"/>
          <w:sz w:val="28"/>
          <w:szCs w:val="28"/>
          <w:lang w:eastAsia="ru-RU"/>
        </w:rPr>
        <w:t>ведущим консультантом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099B">
        <w:rPr>
          <w:rFonts w:ascii="Times New Roman" w:hAnsi="Times New Roman" w:cs="Times New Roman"/>
          <w:sz w:val="28"/>
          <w:szCs w:val="28"/>
          <w:lang w:eastAsia="ru-RU"/>
        </w:rPr>
        <w:t>Управления, ответственным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проведения проверки.</w:t>
      </w:r>
    </w:p>
    <w:p w:rsidR="00391917" w:rsidRDefault="004763DD" w:rsidP="00A43EF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При получении подписанного приказа Управления о проведении проверки </w:t>
      </w:r>
      <w:r w:rsidR="007A47D7" w:rsidRPr="002B6837">
        <w:rPr>
          <w:rFonts w:ascii="Times New Roman" w:hAnsi="Times New Roman" w:cs="Times New Roman"/>
          <w:sz w:val="28"/>
          <w:szCs w:val="28"/>
          <w:lang w:eastAsia="ru-RU"/>
        </w:rPr>
        <w:t>ведущий консультант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7A47D7" w:rsidRPr="002B6837">
        <w:rPr>
          <w:rFonts w:ascii="Times New Roman" w:hAnsi="Times New Roman" w:cs="Times New Roman"/>
          <w:sz w:val="28"/>
          <w:szCs w:val="28"/>
          <w:lang w:eastAsia="ru-RU"/>
        </w:rPr>
        <w:t>правления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за организацию проведения проверки, не </w:t>
      </w:r>
      <w:r w:rsidR="00E620E9" w:rsidRPr="002B6837">
        <w:rPr>
          <w:rFonts w:ascii="Times New Roman" w:hAnsi="Times New Roman" w:cs="Times New Roman"/>
          <w:sz w:val="28"/>
          <w:szCs w:val="28"/>
          <w:lang w:eastAsia="ru-RU"/>
        </w:rPr>
        <w:t>позднее,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чем за 3 рабочих дня до начала проведения плановой проверки и не менее чем за 24 часа до начала проведения внеплановой проверки уведомляет проверяемую </w:t>
      </w:r>
      <w:r w:rsidR="005D137F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подведомственную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организацию о проведении проверки посредством направления заверенной в установленном порядке копии приказа Управления о проведении проверки заказным почтовым отправлением с уведомлением о вручении или иным доступным способом</w:t>
      </w:r>
      <w:r w:rsidR="008030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3089" w:rsidRPr="00803089" w:rsidRDefault="00803089" w:rsidP="008030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089">
        <w:rPr>
          <w:rFonts w:ascii="Times New Roman" w:hAnsi="Times New Roman" w:cs="Times New Roman"/>
          <w:sz w:val="28"/>
          <w:szCs w:val="28"/>
        </w:rPr>
        <w:t>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4763DD" w:rsidRPr="00A43EF3" w:rsidRDefault="00E620E9" w:rsidP="006571A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проведения внеплановой выездной проверки ведущий консультант Управления, ответственный за организацию проведения проверки,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готовит и направляет начальнику Управления на подпись проект приказа о проведении внеплановой проверки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63DD" w:rsidRPr="002B6837" w:rsidRDefault="00E620E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Критерии принятия решений в рамках административной процедуры определяются в соответствии с основаниями для организации проведения проверок.</w:t>
      </w:r>
    </w:p>
    <w:p w:rsidR="004763DD" w:rsidRPr="002B6837" w:rsidRDefault="00E620E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приказ Управления о проведении проверки.</w:t>
      </w:r>
    </w:p>
    <w:p w:rsidR="004763DD" w:rsidRPr="002B6837" w:rsidRDefault="00E620E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приказ Управления о проведении проверки.</w:t>
      </w:r>
    </w:p>
    <w:p w:rsidR="007A47D7" w:rsidRPr="002B6837" w:rsidRDefault="007A47D7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803089" w:rsidP="000069AD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Проведение плановой документарной проверки</w:t>
      </w:r>
    </w:p>
    <w:p w:rsidR="005C037E" w:rsidRPr="002B6837" w:rsidRDefault="005C037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0E9" w:rsidRPr="002B6837" w:rsidRDefault="00E620E9" w:rsidP="00E620E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проведению плановой документарной проверки (далее - административная процедура), является приказ Управления о проведении плановой документарной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</w:t>
      </w:r>
      <w:r w:rsidR="00162674" w:rsidRPr="002B6837">
        <w:rPr>
          <w:rFonts w:ascii="Times New Roman" w:hAnsi="Times New Roman" w:cs="Times New Roman"/>
          <w:sz w:val="28"/>
          <w:szCs w:val="28"/>
          <w:lang w:eastAsia="ru-RU"/>
        </w:rPr>
        <w:t>ведущий консультант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уполномоченный приказом Управления на проведение плановой документарной проверки (далее - проверяющий).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Предметом плановой документарной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Плановая документарная проверка проводится по месту нахождения Управления.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процессе проведения плановой документарной проверки проверяющим в первую очередь рассматриваются документы, имеющиеся в распоряжении Управления, в том числе акты предыдущих проверок и иные документы о результатах осуществленного в отношении этого проверяемого контроля.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достоверность сведений, содержащихся в документах, имеющихся в распоряжении Управления, вызывает обоснованные </w:t>
      </w:r>
      <w:r w:rsidR="00EC35E3" w:rsidRPr="002B6837">
        <w:rPr>
          <w:rFonts w:ascii="Times New Roman" w:hAnsi="Times New Roman" w:cs="Times New Roman"/>
          <w:sz w:val="28"/>
          <w:szCs w:val="28"/>
          <w:lang w:eastAsia="ru-RU"/>
        </w:rPr>
        <w:t>сомнения,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либо эти сведения не позволяют оценить исполнение обязательных требований, Управление готовит и направляет в адрес проверяемой организации мотивированный запрос за подписью начальника Управления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приказа Управления о проведении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течение 10 рабочих дней со дня получения мотивированного запроса проверяемая организация обязана направить в Управление указанные в запросе документы.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запросе документы представляются в виде копий, заверенных печатью (при ее наличии) и соответственно подписью руководителя или уполномоченного руководителем представителя. Проверяемая организация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вправе представить указанные в запросе документы в форме электронных документов.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 ходе проведения плановой документарной проверки выявлены ошибки и (или) противоречия в представленных </w:t>
      </w:r>
      <w:r w:rsidR="00EC35E3" w:rsidRPr="002B6837">
        <w:rPr>
          <w:rFonts w:ascii="Times New Roman" w:hAnsi="Times New Roman" w:cs="Times New Roman"/>
          <w:sz w:val="28"/>
          <w:szCs w:val="28"/>
          <w:lang w:eastAsia="ru-RU"/>
        </w:rPr>
        <w:t>документах,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либо несоответствие сведений, содержащихся в этих документах, сведениям, содержащимся в имеющихся у Управления документах и (или) полученным в ходе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информация об этом направляется проверяемой организации с требованием представить в течение 10 рабочих дней необходимые пояснения в письменной форме.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Проверяемая организация, представляющая в Управление пояснения относительно выявленных в представленных документах ошибок и (или) противоречий вправе дополнительно представить в Управление документы, подтверждающие достоверность ранее представленных документов.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Проверяющий рассматривает представленные руководителем или уполномоченным руководителем представителем пояснения и документы, подтверждающие достоверность ранее представленных документов. При проведении плановой документарной проверки проверяющий не вправе требовать представления документов, информации, если они не относятся к предмету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Срок проведения плановой документарной проверки не может превышать 20 рабочих дней. В исключительных случаях, связанных со значительным объемом проверки, в том числе с получением дополнительной информации, проведением экспертизы, на основании мотивированного предложения должностного лица (лиц), осуществляющего (осуществляющих) проверку, срок проведения проверки и оформления ее результатов продлевается руководителем органа, осуществляющего ведомственный контроль, но не более чем на 20 рабочих дней.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случае принятия начальником Управления решения о целесообразности продления срока проведения плановой выездной проверки и оформле</w:t>
      </w:r>
      <w:r w:rsidR="007F5290" w:rsidRPr="002B6837">
        <w:rPr>
          <w:rFonts w:ascii="Times New Roman" w:hAnsi="Times New Roman" w:cs="Times New Roman"/>
          <w:sz w:val="28"/>
          <w:szCs w:val="28"/>
          <w:lang w:eastAsia="ru-RU"/>
        </w:rPr>
        <w:t>ния ее результатов ведущий консультант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ответственный за организацию проведения проверки, готовит в течение</w:t>
      </w:r>
      <w:r w:rsidR="00803089">
        <w:rPr>
          <w:rFonts w:ascii="Times New Roman" w:hAnsi="Times New Roman" w:cs="Times New Roman"/>
          <w:sz w:val="28"/>
          <w:szCs w:val="28"/>
          <w:lang w:eastAsia="ru-RU"/>
        </w:rPr>
        <w:t xml:space="preserve"> одного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 проект приказа о продлении срока проведения плановой выездной проверки и оформления ее результатов и представляет его на подпись начальнику Управления. Подписанный начальником Управления приказ о продлении срока проведения плановой выездной проверки в течение рабочего дня направляется специалистом Управления, ответственным за документационное обеспечение Управления.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проведения плановой выездной проверки и оформления ее результатов продлевается, но не более чем на 20 рабочих дней.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Критерии принятия решений при выполнении административной процедуры определяются требованиями трудового законодательства Российской Федерации и Республики Адыгея.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установление факта наличия либо отсутствия нарушений трудового законодательства и иных нормативных правовых актов, содержащих нормы трудового права.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акт плановой документарной проверки.</w:t>
      </w:r>
    </w:p>
    <w:p w:rsidR="003B1972" w:rsidRPr="002B6837" w:rsidRDefault="003B1972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F61B70" w:rsidP="000069AD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Проведение плановой выездной проверки</w:t>
      </w:r>
    </w:p>
    <w:p w:rsidR="005C037E" w:rsidRPr="002B6837" w:rsidRDefault="005C037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проведению плановой выездной проверки (далее - административная процедура), является приказ Управления о проведении плановой выездной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</w:t>
      </w:r>
      <w:r w:rsidR="003B1972" w:rsidRPr="002B6837">
        <w:rPr>
          <w:rFonts w:ascii="Times New Roman" w:hAnsi="Times New Roman" w:cs="Times New Roman"/>
          <w:sz w:val="28"/>
          <w:szCs w:val="28"/>
          <w:lang w:eastAsia="ru-RU"/>
        </w:rPr>
        <w:t>ведущий консультант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уполномоченный приказом Управления на проведение плановой выездной проверки (далее - проверяющий).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Предметом плановой выездной проверки являются сведения, содержащиеся в документах проверяемой организацией,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Плановая выездная проверка проводится по месту нахождения подлежащей проверке организации, подведомственной Управлению по охране и использованию объектов животного мира и водных биологических ресурсов Республики Адыгея, либо по месту фактического осуществления такой организацией деятельности.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Плановая выездная проверка начинается с предъявления служебного удостоверения проверяющим, обязательного ознакомления руководителя или уполномоченного руководителем представителя с приказом Управления о проведении плановой выездной проверки и с полномочиями проводящих выездную проверку лиц, а также с целями, задачами, основаниями проведения плановой выездной проверки, видами и объемом мероприятий по ведомственному контролю, составом специалистов и (или) экспертов, привлекаемых к плановой выездной проверке, со сроками и условиями ее проведения.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 просьбе руководителя или уполномоченного руководителем представителя, проверяющий обязан ознакомить с настоящим административным регламентом.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проведения плановой выездной проверки не может превышать 20 рабочих дней. 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проверяющий в течение рабочего дня готовит и направляет начальнику Управления мотивированное предложение о продлении срока проведения плановой выездной проверки и оформления ее результатов.</w:t>
      </w:r>
    </w:p>
    <w:p w:rsidR="00F61B70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принятия начальником Управления решения о целесообразности продления срока проведения плановой выездной проверки и офор</w:t>
      </w:r>
      <w:r w:rsidR="007F5290" w:rsidRPr="002B6837">
        <w:rPr>
          <w:rFonts w:ascii="Times New Roman" w:hAnsi="Times New Roman" w:cs="Times New Roman"/>
          <w:sz w:val="28"/>
          <w:szCs w:val="28"/>
          <w:lang w:eastAsia="ru-RU"/>
        </w:rPr>
        <w:t>мления ее результатов ведущий консультант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ответственный за организацию проведения проверки, готовит в течение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 xml:space="preserve"> одного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 проект приказа о продлении срока проведения плановой выездной проверки и оформления ее результатов и представляет его на подпись начальнику Управления. </w:t>
      </w:r>
      <w:r w:rsidR="00F61B70">
        <w:rPr>
          <w:rFonts w:ascii="Times New Roman" w:hAnsi="Times New Roman" w:cs="Times New Roman"/>
          <w:sz w:val="28"/>
          <w:szCs w:val="28"/>
          <w:lang w:eastAsia="ru-RU"/>
        </w:rPr>
        <w:t>После п</w:t>
      </w:r>
      <w:r w:rsidR="00F61B70" w:rsidRPr="002B6837">
        <w:rPr>
          <w:rFonts w:ascii="Times New Roman" w:hAnsi="Times New Roman" w:cs="Times New Roman"/>
          <w:sz w:val="28"/>
          <w:szCs w:val="28"/>
          <w:lang w:eastAsia="ru-RU"/>
        </w:rPr>
        <w:t>одписан</w:t>
      </w:r>
      <w:r w:rsidR="00F61B70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F61B70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начальником Управления приказ</w:t>
      </w:r>
      <w:r w:rsidR="00F61B70">
        <w:rPr>
          <w:rFonts w:ascii="Times New Roman" w:hAnsi="Times New Roman" w:cs="Times New Roman"/>
          <w:sz w:val="28"/>
          <w:szCs w:val="28"/>
          <w:lang w:eastAsia="ru-RU"/>
        </w:rPr>
        <w:t>а о продлении</w:t>
      </w:r>
      <w:r w:rsidR="00F61B70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срока проведения плановой выездной проверки</w:t>
      </w:r>
      <w:r w:rsidR="00F61B70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ведущий консультант Управления, ответственный за организацию проведения проверки, уведомляет </w:t>
      </w:r>
      <w:r w:rsidR="00F61B70" w:rsidRPr="00F61B70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F61B70">
        <w:rPr>
          <w:rFonts w:ascii="Times New Roman" w:hAnsi="Times New Roman" w:cs="Times New Roman"/>
          <w:sz w:val="28"/>
          <w:szCs w:val="28"/>
          <w:lang w:eastAsia="ru-RU"/>
        </w:rPr>
        <w:t xml:space="preserve"> одного</w:t>
      </w:r>
      <w:r w:rsidR="00F61B70" w:rsidRPr="00F61B70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F61B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61B70" w:rsidRPr="00F61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1B70">
        <w:rPr>
          <w:rFonts w:ascii="Times New Roman" w:hAnsi="Times New Roman" w:cs="Times New Roman"/>
          <w:sz w:val="28"/>
          <w:szCs w:val="28"/>
          <w:lang w:eastAsia="ru-RU"/>
        </w:rPr>
        <w:t>посредствам направления заверенной в установленной порядке копии приказа Управления о продлении срока проведения проверки заказным почтовым отправлением с уведомлением о вручении или иным доступным способом.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проведения плановой выездной проверки и оформления ее результатов продлевается, но не более чем на 20 рабочих дней.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Критерии принятия решений в рамках выполнения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Республики Адыгея.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установление факта наличия либо отсутствия нарушений трудового законодательства и иных нормативных правовых актов, содержащих нормы трудового права.</w:t>
      </w:r>
    </w:p>
    <w:p w:rsidR="003B1972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акт плановой выездной проверки.</w:t>
      </w:r>
    </w:p>
    <w:p w:rsidR="005F13D4" w:rsidRPr="002B6837" w:rsidRDefault="005F13D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E6510E" w:rsidP="000069AD">
      <w:pPr>
        <w:pStyle w:val="a5"/>
        <w:ind w:hanging="99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Проведение внеплановой документарной проверки</w:t>
      </w:r>
    </w:p>
    <w:p w:rsidR="005C037E" w:rsidRPr="002B6837" w:rsidRDefault="005C037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проводятся Управлением, осуществляющим ведомственный контроль, в случаях: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1) поступления в Управление обращений граждан, информации от органов государственной власти, органов местного самоуправления, из средств массовой информации о нарушениях подведомственными организациями трудового законодательства и иных нормативных правовых актов, содержащих нормы трудового права;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2) истечения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ранее выданном органом, осуществляющим ведомственный контроль, акте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проведению внеплановой документарной проверки (далее - административная процедура), является приказ Управления о проведении внеплановой документарной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Должностным лицом, ответственным за выполнение административной процедуры, является </w:t>
      </w:r>
      <w:r w:rsidR="003B1972" w:rsidRPr="002B6837">
        <w:rPr>
          <w:rFonts w:ascii="Times New Roman" w:hAnsi="Times New Roman" w:cs="Times New Roman"/>
          <w:sz w:val="28"/>
          <w:szCs w:val="28"/>
          <w:lang w:eastAsia="ru-RU"/>
        </w:rPr>
        <w:t>ведущий консультант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уполномоченный приказом Управления на проведение внеплановой документарной проверки (далее - проверяющий).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Предметом внеплановой документарной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Внеплановая документарная проверка проводится по месту нахождения организации.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процессе проведения внеплановой документарной проверки проверяющим в первую очередь рассматриваются документы, имеющиеся в распоряжении Управления, в том числе акты предыдущих проверок и иные документы о результатах осуществленного в отношении этого проверяемого контроля.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случае если достоверность сведений, содержащихся в документах, имеющихся в распоряжении Управления, вызывает обоснованные сомнения либо эти сведения не позволяют оценить исполнение проверяемым требований законодательства, проверяющий готовит и направляет в его адрес мотивированный запрос за подписью начальника Управления с требованием представить иные необходимые для рассмотрения в ходе проведения внеплановой документарной проверки документы. К запросу прилагается заверенная печатью копия приказа Управления о проведении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течение 10 рабочих дней со дня получения мотивированного запроса проверяемый обязан направить в Управление указанные в запросе документы.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проверяемого или его уполномоченного представителя. Проверяемый вправе представить указанные в запросе документы в форме электронных документов. 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Проверяемый, представляющий в Управление пояснения относительно выявленных в представленных документах ошибок и (или) противоречий трудовому законодательству и иных нормативных правовых актов, содержащих нормы трудового права, вправе дополнительно представить в Управление документы, подтверждающие достоверность ранее представленных документов.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Проверяющий рассматривает представленные руководителем или уполномоченным руководителем представителем пояснения и документы, подтверждающие достоверность ранее представленных документов. 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При проведении документарной проверки Управление не вправе требовать у проверяемого сведения и документы, не относящиеся к предмету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проведения внеплановой выездной проверки не может превышать 20 рабочих дней. 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исключительных случаях, связанных со значительным объемом проверки, в том числе с получением дополнительной информации, проведением экспертизы, проверяющий в течение 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 xml:space="preserve">одного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рабочего дня готовит и направляет начальнику Управления мотивированное предложение о продлении срока проведения плановой выездной проверки и оформления ее результатов.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принятия начальником Управления решения о целесообразности продления срока проведения плановой выездной проверки и оформления ее результатов </w:t>
      </w:r>
      <w:r w:rsidR="007F5290" w:rsidRPr="002B6837">
        <w:rPr>
          <w:rFonts w:ascii="Times New Roman" w:hAnsi="Times New Roman" w:cs="Times New Roman"/>
          <w:sz w:val="28"/>
          <w:szCs w:val="28"/>
          <w:lang w:eastAsia="ru-RU"/>
        </w:rPr>
        <w:t>ведущий консультант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ответственный за организацию проведения проверки, готовит в течение рабочего дня проект приказа о продлении срока проведения плановой выездной проверки и оформления ее результатов и представляет его на подпись начальнику Управления.</w:t>
      </w:r>
      <w:r w:rsidR="00E6510E" w:rsidRPr="00E65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>После п</w:t>
      </w:r>
      <w:r w:rsidR="00E6510E" w:rsidRPr="002B6837">
        <w:rPr>
          <w:rFonts w:ascii="Times New Roman" w:hAnsi="Times New Roman" w:cs="Times New Roman"/>
          <w:sz w:val="28"/>
          <w:szCs w:val="28"/>
          <w:lang w:eastAsia="ru-RU"/>
        </w:rPr>
        <w:t>одписан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E6510E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начальником Управления приказ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>а о продлении</w:t>
      </w:r>
      <w:r w:rsidR="00E6510E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срока проведения плановой выездной проверки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ведущий консультант Управления, ответственный за организацию проведения проверки, уведомляет </w:t>
      </w:r>
      <w:r w:rsidR="00E6510E" w:rsidRPr="00F61B70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 xml:space="preserve"> одного</w:t>
      </w:r>
      <w:r w:rsidR="00E6510E" w:rsidRPr="00F61B70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6510E" w:rsidRPr="00F61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>посредствам направления заверенной в установленной порядке копии приказа Управления о продлении срока проведения проверки заказным почтовым отправлением с уведомлением о вручении или иным доступным способом.</w:t>
      </w:r>
      <w:r w:rsidR="00F61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проведения плановой выездной проверки и оформления ее результатов продлевается, но не более чем на 20 рабочих дней.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Критерии принятия решений в рамках выполнения административной процедуры определяются требованиями трудового законодательства.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установление факта наличия либо отсутствия нарушений законодательства Российской Федерации и Республики Адыгея.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акт внеплановой документарной проверки.</w:t>
      </w:r>
    </w:p>
    <w:p w:rsidR="009373B4" w:rsidRPr="002B6837" w:rsidRDefault="009373B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E6510E" w:rsidP="000069AD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Проведение внеплановой выездной проверки</w:t>
      </w:r>
    </w:p>
    <w:p w:rsidR="00186F39" w:rsidRPr="002B6837" w:rsidRDefault="00186F3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проведению внеплановой выездной проверки (далее - административная процедура), является приказ Управления о проведении внеплановой выездной проверки. 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</w:t>
      </w:r>
      <w:r w:rsidR="009373B4" w:rsidRPr="002B6837">
        <w:rPr>
          <w:rFonts w:ascii="Times New Roman" w:hAnsi="Times New Roman" w:cs="Times New Roman"/>
          <w:sz w:val="28"/>
          <w:szCs w:val="28"/>
          <w:lang w:eastAsia="ru-RU"/>
        </w:rPr>
        <w:t>ведущий консультант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уполномоченный приказом Управления на проведение внеплановой выездной проверки (далее - проверяющий).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C33E1B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внеплановой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выездной проверки являются сведения, содержащиеся в документах проверяемой организацией,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Внеплановая выездная проверка проводится по месту нахождения организации, подлежащей проверке либо по месту фактического осуществления им своей деятельности.</w:t>
      </w:r>
    </w:p>
    <w:p w:rsidR="004763DD" w:rsidRPr="002B6837" w:rsidRDefault="00C33E1B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Внеплановая в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ыездная проверка начинается с предъявления служебного удостоверения проверяющим, обязательного ознакомления руководителя или уполномоченного руководителем представителя с приказом Управления о назначении выездной внеплановой проверки и с полномочиями проводящих выездную проверку лиц, а также с целями, задачами, основаниями проведения 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плановой выездной проверки, видами и объемом мероприятий по ведомственному контролю, составом специалистов и (или) экспертов, привлекаемых к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плановой выездной проверке, со сроками и условиями ее проведения.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проведения внеплановой выездной проверки не может превышать 20 рабочих дней. 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В исключительных случаях, связанных со значительным объемом проверки, в том числе с получением дополнительной информации, проведением экспертизы, проверяющий в течение рабочего дня готовит и направляет начальнику Управления мотивированное предложение о продлении срока проведения 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плановой выездной проверки и оформления ее результатов.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принятия начальником Управления решения о целесообразности продления срока проведения 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плановой выездной проверки и оформления ее результатов </w:t>
      </w:r>
      <w:r w:rsidR="006B227B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консультант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Управления, ответственный за организацию проведения проверки, готовит в течение рабочего дня проект приказа о продлении срока проведения 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плановой выездной проверки и оформления ее результатов и представляет его на подпись начальнику Управления. Подписанный начальником Управления приказ о продлении срока проведения 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плановой выездной проверки в течение рабочего дня направляется специалистом Управления, ответственным за документационное обеспечение Управления.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проведения </w:t>
      </w:r>
      <w:r w:rsidR="00E6510E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плановой выездной проверки и оформления ее результатов продлевается, но не более чем на 20 рабочих дней.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Критерии принятия решений в рамках выполнения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права, предусмотренными законодательством Российской Федерации и Республики Адыгея.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установление факта наличия либо отсутствия нарушений трудового законодательства Российской Федерации и Республики Адыгея.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акт внеплановой выездной проверки.</w:t>
      </w:r>
    </w:p>
    <w:p w:rsidR="00CA7650" w:rsidRPr="002B6837" w:rsidRDefault="00CA7650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EE43A3" w:rsidP="000069AD">
      <w:pPr>
        <w:pStyle w:val="a5"/>
        <w:ind w:hanging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Составление акта проверки</w:t>
      </w:r>
    </w:p>
    <w:p w:rsidR="00E6510E" w:rsidRDefault="00E6510E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составлению акта проверки (далее - административная процедура), является ее завершение в установленный срок.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Должностным лицом, ответственным за выполнение административной процедуры, является </w:t>
      </w:r>
      <w:r w:rsidR="006E267A" w:rsidRPr="002B6837">
        <w:rPr>
          <w:rFonts w:ascii="Times New Roman" w:hAnsi="Times New Roman" w:cs="Times New Roman"/>
          <w:sz w:val="28"/>
          <w:szCs w:val="28"/>
          <w:lang w:eastAsia="ru-RU"/>
        </w:rPr>
        <w:t>ведущий консультант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Управления, уполномоченный приказом Управления на проведение проверки (далее - проверяющий).</w:t>
      </w:r>
    </w:p>
    <w:p w:rsidR="00C33E1B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проверки проверяющий составляет акт проверки в двух экземплярах.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37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37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37">
        <w:rPr>
          <w:rFonts w:ascii="Times New Roman" w:hAnsi="Times New Roman" w:cs="Times New Roman"/>
          <w:sz w:val="28"/>
          <w:szCs w:val="28"/>
        </w:rPr>
        <w:t>2) наименование органа госуда</w:t>
      </w:r>
      <w:r w:rsidR="008D1517">
        <w:rPr>
          <w:rFonts w:ascii="Times New Roman" w:hAnsi="Times New Roman" w:cs="Times New Roman"/>
          <w:sz w:val="28"/>
          <w:szCs w:val="28"/>
        </w:rPr>
        <w:t>рственного контроля (надзора)</w:t>
      </w:r>
      <w:r w:rsidRPr="002B6837">
        <w:rPr>
          <w:rFonts w:ascii="Times New Roman" w:hAnsi="Times New Roman" w:cs="Times New Roman"/>
          <w:sz w:val="28"/>
          <w:szCs w:val="28"/>
        </w:rPr>
        <w:t>;</w:t>
      </w:r>
    </w:p>
    <w:p w:rsidR="00184624" w:rsidRPr="002B6837" w:rsidRDefault="008D1517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и номер</w:t>
      </w:r>
      <w:r w:rsidR="00184624" w:rsidRPr="002B6837">
        <w:rPr>
          <w:rFonts w:ascii="Times New Roman" w:hAnsi="Times New Roman" w:cs="Times New Roman"/>
          <w:sz w:val="28"/>
          <w:szCs w:val="28"/>
        </w:rPr>
        <w:t xml:space="preserve"> приказа руководителя, заместителя руководителя органа государственного контроля (надзора);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37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37">
        <w:rPr>
          <w:rFonts w:ascii="Times New Roman" w:hAnsi="Times New Roman" w:cs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37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37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37"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37">
        <w:rPr>
          <w:rFonts w:ascii="Times New Roman" w:hAnsi="Times New Roman" w:cs="Times New Roman"/>
          <w:sz w:val="28"/>
          <w:szCs w:val="28"/>
        </w:rPr>
        <w:t>9) подпис</w:t>
      </w:r>
      <w:r w:rsidR="00217BC0">
        <w:rPr>
          <w:rFonts w:ascii="Times New Roman" w:hAnsi="Times New Roman" w:cs="Times New Roman"/>
          <w:sz w:val="28"/>
          <w:szCs w:val="28"/>
        </w:rPr>
        <w:t>ь</w:t>
      </w:r>
      <w:r w:rsidRPr="002B6837">
        <w:rPr>
          <w:rFonts w:ascii="Times New Roman" w:hAnsi="Times New Roman" w:cs="Times New Roman"/>
          <w:sz w:val="28"/>
          <w:szCs w:val="28"/>
        </w:rPr>
        <w:t xml:space="preserve"> </w:t>
      </w:r>
      <w:r w:rsidR="00217BC0" w:rsidRPr="002B6837">
        <w:rPr>
          <w:rFonts w:ascii="Times New Roman" w:hAnsi="Times New Roman" w:cs="Times New Roman"/>
          <w:sz w:val="28"/>
          <w:szCs w:val="28"/>
          <w:lang w:eastAsia="ru-RU"/>
        </w:rPr>
        <w:t>ведущ</w:t>
      </w:r>
      <w:r w:rsidR="00217BC0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217BC0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консультант</w:t>
      </w:r>
      <w:r w:rsidR="00217BC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17BC0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Управления, осуществлявш</w:t>
      </w:r>
      <w:r w:rsidR="00217BC0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217BC0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проверку</w:t>
      </w:r>
      <w:r w:rsidRPr="002B6837">
        <w:rPr>
          <w:rFonts w:ascii="Times New Roman" w:hAnsi="Times New Roman" w:cs="Times New Roman"/>
          <w:sz w:val="28"/>
          <w:szCs w:val="28"/>
        </w:rPr>
        <w:t>.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37">
        <w:rPr>
          <w:rFonts w:ascii="Times New Roman" w:hAnsi="Times New Roman" w:cs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26A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</w:t>
      </w:r>
      <w:r w:rsidRPr="00F7226A">
        <w:rPr>
          <w:rFonts w:ascii="Times New Roman" w:hAnsi="Times New Roman" w:cs="Times New Roman"/>
          <w:sz w:val="28"/>
          <w:szCs w:val="28"/>
        </w:rPr>
        <w:lastRenderedPageBreak/>
        <w:t>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184624" w:rsidRPr="002B6837" w:rsidRDefault="0018462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837">
        <w:rPr>
          <w:rFonts w:ascii="Times New Roman" w:hAnsi="Times New Roman" w:cs="Times New Roman"/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организации, подлежащей проверке.</w:t>
      </w:r>
    </w:p>
    <w:p w:rsidR="004763DD" w:rsidRPr="00C70ACE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ACE">
        <w:rPr>
          <w:rFonts w:ascii="Times New Roman" w:hAnsi="Times New Roman" w:cs="Times New Roman"/>
          <w:sz w:val="28"/>
          <w:szCs w:val="28"/>
          <w:lang w:eastAsia="ru-RU"/>
        </w:rPr>
        <w:t>Один из экземпляров акта проверки вручается руководителю или уполномоченному руководителем представителю организации, подведомственной Управлению, под расписку об ознакомлении либо об отказе от ознакомления с актом проверки и его подписания.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случае отказа в ознакомлении с актом проверки проверяющий направляет акт проверки заказным почтовым отправлением с уведомлением о вручении, которое приобщается к экземпляру акта проверки, хранящемуся в деле Управления. Максимальный срок оформления акта проверки составляет 1 час.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для составления акта проверки необходимо получить заключения по результатам </w:t>
      </w:r>
      <w:r w:rsidR="00217BC0" w:rsidRPr="002B6837">
        <w:rPr>
          <w:rFonts w:ascii="Times New Roman" w:hAnsi="Times New Roman" w:cs="Times New Roman"/>
          <w:sz w:val="28"/>
          <w:szCs w:val="28"/>
        </w:rPr>
        <w:t>проведенных исследований, испытаний, специальных расследований, экспертиз,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проверки составляется в срок, не превышающий 3 рабочих дней после дня завершения проверки, и вручается руководителю или уполномоченному руководителем представителю подведомственной организации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Управления. Проверяющий вносит запись о проведении проверки в журнал учета проверок, который ведется проверяемым. После подписания акт проверки направляется на рассмотрение начальнику Управления.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Критерии принятия решений при выполнении административной процедуры определяются требованиями трудового законодательства и иных нормативных правовых актов, содержащих нормы трудо</w:t>
      </w:r>
      <w:r w:rsidR="00EE43A3">
        <w:rPr>
          <w:rFonts w:ascii="Times New Roman" w:hAnsi="Times New Roman" w:cs="Times New Roman"/>
          <w:sz w:val="28"/>
          <w:szCs w:val="28"/>
          <w:lang w:eastAsia="ru-RU"/>
        </w:rPr>
        <w:t>вого права Российской Федерации.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акт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акт проверки.</w:t>
      </w:r>
    </w:p>
    <w:p w:rsidR="008C35E2" w:rsidRPr="002B6837" w:rsidRDefault="008C35E2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5E2" w:rsidRPr="002B6837" w:rsidRDefault="00EE43A3" w:rsidP="00DB73D5">
      <w:pPr>
        <w:pStyle w:val="a5"/>
        <w:ind w:left="-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Рассмотрение акта проверки</w:t>
      </w:r>
    </w:p>
    <w:p w:rsidR="008C35E2" w:rsidRPr="002B6837" w:rsidRDefault="008C35E2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рассмотрению проверки (далее - административная процедура), является поступление акта проверки начальнику Управления.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начальник Управления.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рассматривает акт проверки на предмет наличия или отсутствия нарушений трудового законодательства и иных нормативных правовых актов, содержащих нормы трудового права, а также наличия оснований для принятия следующих решений: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списание акта проверки, содержащего сведения об отсутствии нарушений требований трудового законодательства Российской Федерации в дело;</w:t>
      </w:r>
    </w:p>
    <w:p w:rsidR="00576569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обращения в </w:t>
      </w:r>
      <w:r w:rsidR="002F60C7" w:rsidRPr="002B6837">
        <w:rPr>
          <w:rFonts w:ascii="Times New Roman" w:hAnsi="Times New Roman" w:cs="Times New Roman"/>
          <w:sz w:val="28"/>
          <w:szCs w:val="28"/>
          <w:lang w:eastAsia="ru-RU"/>
        </w:rPr>
        <w:t>Государственную инспекцию труда в Республике Адыгея.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5 рабочих дней.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Критерии принятия решений при выполнении административной процедуры определяются в соответствии со следующими основаниями: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основанием для списания акта проверки является отсутствие нарушений трудового законодательства и иных нормативных правовых актов, содержащих нормы трудового права, зафиксированных в акте проверки;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направления обращения в Государственную инспекцию труда в Республике Адыгея является </w:t>
      </w:r>
      <w:proofErr w:type="spellStart"/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неустранение</w:t>
      </w:r>
      <w:proofErr w:type="spellEnd"/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в установленные сроки.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решение начальника Управления о списании акта проверки в дело или о составлении обращения в Государственную инспекцию труда в Республике Адыгея.</w:t>
      </w:r>
    </w:p>
    <w:p w:rsidR="00EE43A3" w:rsidRDefault="004763DD" w:rsidP="00EE43A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резолюция начальника Управления на акте прове</w:t>
      </w:r>
      <w:r w:rsidR="00EE43A3">
        <w:rPr>
          <w:rFonts w:ascii="Times New Roman" w:hAnsi="Times New Roman" w:cs="Times New Roman"/>
          <w:sz w:val="28"/>
          <w:szCs w:val="28"/>
          <w:lang w:eastAsia="ru-RU"/>
        </w:rPr>
        <w:t>рки, содержащая одно из решений: «</w:t>
      </w:r>
      <w:r w:rsidR="00EE43A3" w:rsidRPr="002B6837">
        <w:rPr>
          <w:rFonts w:ascii="Times New Roman" w:hAnsi="Times New Roman" w:cs="Times New Roman"/>
          <w:sz w:val="28"/>
          <w:szCs w:val="28"/>
          <w:lang w:eastAsia="ru-RU"/>
        </w:rPr>
        <w:t>о списании акта проверки в дело или о составлении обращения в Государственную инсп</w:t>
      </w:r>
      <w:r w:rsidR="00EE43A3">
        <w:rPr>
          <w:rFonts w:ascii="Times New Roman" w:hAnsi="Times New Roman" w:cs="Times New Roman"/>
          <w:sz w:val="28"/>
          <w:szCs w:val="28"/>
          <w:lang w:eastAsia="ru-RU"/>
        </w:rPr>
        <w:t>екцию труда в Республике Адыгея».</w:t>
      </w:r>
    </w:p>
    <w:p w:rsidR="00EE43A3" w:rsidRPr="002B6837" w:rsidRDefault="00EE43A3" w:rsidP="00EE43A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EE43A3" w:rsidP="00EE43A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Направление обращения в Государственную инсп</w:t>
      </w:r>
      <w:r w:rsidR="00E77CCA" w:rsidRPr="002B6837">
        <w:rPr>
          <w:rFonts w:ascii="Times New Roman" w:hAnsi="Times New Roman" w:cs="Times New Roman"/>
          <w:sz w:val="28"/>
          <w:szCs w:val="28"/>
          <w:lang w:eastAsia="ru-RU"/>
        </w:rPr>
        <w:t>екцию труда в Республике Адыгея</w:t>
      </w:r>
    </w:p>
    <w:p w:rsidR="008C35E2" w:rsidRPr="002B6837" w:rsidRDefault="008C35E2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обращению в Государственную инспекцию труда в Республике Адыгея является принятие решение начальником Управления о направлении обращения в Государственную инспекцию труда в Республике Адыгея.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Должностным лицом, ответственным за выполнение административной процедуры, является </w:t>
      </w:r>
      <w:r w:rsidR="00F5598A" w:rsidRPr="002B6837">
        <w:rPr>
          <w:rFonts w:ascii="Times New Roman" w:hAnsi="Times New Roman" w:cs="Times New Roman"/>
          <w:sz w:val="28"/>
          <w:szCs w:val="28"/>
          <w:lang w:eastAsia="ru-RU"/>
        </w:rPr>
        <w:t>ведущий консультант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уполномоченный приказом Управления на проведение проверки (далее - проверяющий).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Проверяющий готовит обращение с копией акта проверки и передает на подпись начальнику Управления и регистрацию. После подписания обращения и регистрации, специалист Управления, ответственный за отправление корреспонденции направляет обращение и копию акта проверки в Государственную инспекцию труда в Республике Адыгея.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3 рабочих дня.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решений при выполнении административной процедуры является </w:t>
      </w:r>
      <w:proofErr w:type="spellStart"/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неустранение</w:t>
      </w:r>
      <w:proofErr w:type="spellEnd"/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в установленные сроки.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составление обращения с приложением копии акта плановой и (или) внеплановой проверки и направление обращения в Государственную инспекцию труда в Республике Адыгея.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обращения.</w:t>
      </w:r>
    </w:p>
    <w:p w:rsidR="00EE43A3" w:rsidRPr="00F7226A" w:rsidRDefault="00EE43A3" w:rsidP="00451303">
      <w:pPr>
        <w:pStyle w:val="a5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EE43A3" w:rsidP="00451303">
      <w:pPr>
        <w:pStyle w:val="a5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00075F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Порядок и формы контроля за исполнением государственной функции</w:t>
      </w:r>
    </w:p>
    <w:p w:rsidR="004763DD" w:rsidRPr="002B6837" w:rsidRDefault="004763DD" w:rsidP="000069AD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F39" w:rsidRPr="002B6837" w:rsidRDefault="00EE43A3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86F39" w:rsidRPr="002B6837">
        <w:rPr>
          <w:rFonts w:ascii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Управления положений административного регламента и иных нормативных правовых актов, устанавливающих требования к исполнению государственной функции, а также принятием ими решений</w:t>
      </w:r>
    </w:p>
    <w:p w:rsidR="00E7605C" w:rsidRPr="002B6837" w:rsidRDefault="00E7605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должностными лицами Управления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заместителем начальника Управления (далее - текущий контро</w:t>
      </w:r>
      <w:r w:rsidR="00A111DB" w:rsidRPr="002B6837">
        <w:rPr>
          <w:rFonts w:ascii="Times New Roman" w:hAnsi="Times New Roman" w:cs="Times New Roman"/>
          <w:sz w:val="28"/>
          <w:szCs w:val="28"/>
          <w:lang w:eastAsia="ru-RU"/>
        </w:rPr>
        <w:t>ль).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ходе текущего контроля проверяется: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соблюдение сроков исполнения административных процедур;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исполнения административных процедур;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правильность принятых решений при проведении плановых (внеплановых) документарных (выездных) проверок и по результатам их проведения.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 результатам текущего контроля в случае выявления нарушений заместитель начальника Управления дает указания по устранению выявленных нарушений и контролирует их устранение.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Текущий контроль осуществляется в соответствии с периодичностью, устанавливаемой начальником Управления, но не реже одного раза в год.</w:t>
      </w:r>
    </w:p>
    <w:p w:rsidR="00186F39" w:rsidRPr="002B6837" w:rsidRDefault="00186F3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F39" w:rsidRPr="002B6837" w:rsidRDefault="00EE43A3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7605C" w:rsidRPr="002B683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86F39" w:rsidRPr="002B6837">
        <w:rPr>
          <w:rFonts w:ascii="Times New Roman" w:hAnsi="Times New Roman" w:cs="Times New Roman"/>
          <w:sz w:val="28"/>
          <w:szCs w:val="28"/>
          <w:lang w:eastAsia="ru-RU"/>
        </w:rPr>
        <w:t>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:rsidR="00186F39" w:rsidRPr="002B6837" w:rsidRDefault="00186F3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исполнения государственной функции включает в себя проведение плановых и внеплановых проверок, выявление и устранение нарушений прав заявителя, рассмотрение обращения заявителя (представителя заявителя), содержащего жалобу на решения, действия (бездействие) должностных лиц Управления, принятие по данному обращению решений и подготовку ответа заявителю (представителю заявителя) по результатам рассмотрения обращения.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Для проведения проверки полноты и качества исполнения государственной функции формируется комиссия, состав которой утверждается приказом начальника Управления.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Акт подписывается председателем и членами комиссии.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осуществляются на основании годовых планов работы Управления.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Внеплановая проверка проводится по конкретному письменному обращению заявителя (представителя заявителя) в Управление на решения, действия (бездействие) должностных лиц Управления во время проведения проверки, либо в связи с истечением сроков, установленных для устранения ранее выявленных нарушений.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исполнением государственной функции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 мерах, принятых в отношении виновных лиц, в течение 10 дней со дня принятия таких мер Управление сообщает в письменной форме заявителю (представителю заявителя).</w:t>
      </w:r>
    </w:p>
    <w:p w:rsidR="00E7605C" w:rsidRPr="002B6837" w:rsidRDefault="00E7605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05C" w:rsidRPr="002B6837" w:rsidRDefault="00EE43A3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7605C" w:rsidRPr="002B6837">
        <w:rPr>
          <w:rFonts w:ascii="Times New Roman" w:hAnsi="Times New Roman" w:cs="Times New Roman"/>
          <w:sz w:val="28"/>
          <w:szCs w:val="28"/>
          <w:lang w:eastAsia="ru-RU"/>
        </w:rPr>
        <w:t>Ответственность должностных лиц Управления за решения и действия (бездействие), принимаемые (осуществляемые) ими в ходе исполнения государственной функции</w:t>
      </w:r>
    </w:p>
    <w:p w:rsidR="00E7605C" w:rsidRPr="002B6837" w:rsidRDefault="00E7605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186F3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Ведущий консультант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ответственный за организацию проведения проверки, несет ответственность за правильность оформления и законность документов, подготавливаемых для проведения проверок.</w:t>
      </w:r>
    </w:p>
    <w:p w:rsidR="004763DD" w:rsidRPr="002B6837" w:rsidRDefault="00186F3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Ведущий консультант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Управления, уполномоченный приказом Управления на проведение проверки, несет ответственность за соблюдение порядка проведения проверки, за правильность оформления и своевременную подготовку ответа на обращение заявителя, акта проверки, за законность и достоверность сведений, отраженных в данных документах, за сохранность материалов проверки.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несет ответственность за соблюдение должностными лицами Управления административного регламента, за соблюдение сроков рассмотрения обращений заявителей, за правильность оформления и законность подготавливаемых должностными лицами Управления ответов на обращения заявителей, составляемого акта проверки, за соблюдение сроков их составления.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</w:t>
      </w:r>
      <w:r w:rsidR="00E7605C" w:rsidRPr="002B6837">
        <w:rPr>
          <w:rFonts w:ascii="Times New Roman" w:hAnsi="Times New Roman" w:cs="Times New Roman"/>
          <w:sz w:val="28"/>
          <w:szCs w:val="28"/>
          <w:lang w:eastAsia="ru-RU"/>
        </w:rPr>
        <w:t>я, ведущий консультант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Управления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Ответственность должностных лиц Управления за решения, действия (бездействие), принимаемые (осуществляемые) в ходе исполнения государственной функции, закрепляется в их должностных регламентах в соответствии с требованиями законодательства Российской Федерации.</w:t>
      </w:r>
    </w:p>
    <w:p w:rsidR="00E7605C" w:rsidRPr="002B6837" w:rsidRDefault="00E7605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605C" w:rsidRPr="002B6837" w:rsidRDefault="00EE43A3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7605C" w:rsidRPr="002B6837">
        <w:rPr>
          <w:rFonts w:ascii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</w:p>
    <w:p w:rsidR="00E7605C" w:rsidRPr="002B6837" w:rsidRDefault="00E7605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 формам контроля за исполнением государственной функции включают в себя: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рассмотрение всех вопросов, связанных с исполнением государственной функции при проведении текущего контроля и плановых проверок полноты и качества исполнения государственной функции;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рассмотрение отдельных вопросов при проведении внеплановых проверок полноты и качества исполнения государственной функции;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выявление и устранение нарушений прав заявителей;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Заявитель (представитель заявителя) в рамках контроля за исполнением государственной функции вправе: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предоставлять дополнительные документы и материалы либо обращаться с просьбой об их истребовании;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знакомиться с документами и материалами по вопросам исполнения государственной функции, если это не затрагивает права, свободы и законные интересы других лиц;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обращаться с жалобой на принятое решение или на действие (бездействие) должностных лиц Управления в ходе исполнения государственной функции в досудебном (внесудебном) порядке в соответствии с законодательством.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Должностные лица Управления обязаны: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принять и в установленные законодательством сроки рассмотреть жалобу заявителя (представителя заявителя) на действия (бездействия) специалистов Управления, а также принимаемые ими решения при исполнении государственной функции;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предоставлять дополнительные документы и материалы при обращении заявителя (представителя заявителя) с просьбой об их истребовании;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предоставить заявителю (представителю заявителя) возможность ознакомиться с документами и материалами по вопросам и исполнения государственной функции, если это не затрагивает права, свободы и законные интересы других лиц.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Default="00EE43A3" w:rsidP="000069AD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3919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Управления, исполняющего государственную функцию, а также его должностных лиц</w:t>
      </w:r>
    </w:p>
    <w:p w:rsidR="000069AD" w:rsidRPr="002B6837" w:rsidRDefault="000069AD" w:rsidP="000069AD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3EC" w:rsidRPr="002B6837" w:rsidRDefault="00EE43A3" w:rsidP="000069AD">
      <w:pPr>
        <w:pStyle w:val="a5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A33EC" w:rsidRPr="002B6837">
        <w:rPr>
          <w:rFonts w:ascii="Times New Roman" w:hAnsi="Times New Roman" w:cs="Times New Roman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</w:t>
      </w:r>
    </w:p>
    <w:p w:rsidR="00AA33EC" w:rsidRPr="002B6837" w:rsidRDefault="00AA33EC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AD5EA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Заинтересованные лица имеют право обжаловать</w:t>
      </w:r>
      <w:r w:rsidR="002B4D12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ействия (бездействи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>) и решения должностных лиц Управления, принятые (осуществленные) в ходе исполнения государстве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нной функции</w:t>
      </w:r>
      <w:r w:rsidR="004763DD"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B59" w:rsidRPr="002B6837" w:rsidRDefault="00EE43A3" w:rsidP="000069AD">
      <w:pPr>
        <w:pStyle w:val="a5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67B59" w:rsidRPr="002B6837">
        <w:rPr>
          <w:rFonts w:ascii="Times New Roman" w:hAnsi="Times New Roman" w:cs="Times New Roman"/>
          <w:sz w:val="28"/>
          <w:szCs w:val="28"/>
          <w:lang w:eastAsia="ru-RU"/>
        </w:rPr>
        <w:t>Предмет досудебного (внесудебного) обжалования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B59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являются действия (бездействие) и решения должностных лиц Управления, принятые (осуществленные) в ходе исполнения государственной функции.</w:t>
      </w:r>
    </w:p>
    <w:p w:rsidR="00451303" w:rsidRDefault="00451303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B59" w:rsidRDefault="00EE43A3" w:rsidP="00451303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67B59" w:rsidRPr="002B6837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451303" w:rsidRPr="002B6837" w:rsidRDefault="00451303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законодательством не предусмотрены.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 Уведомление либо сообщение об оставлении обращения без ответа с указанием причин направляется заявителю (представителю заявителя) в случаях и в сроки, 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F67B59" w:rsidRPr="002B6837" w:rsidRDefault="00F67B59" w:rsidP="00451303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B59" w:rsidRPr="002B6837" w:rsidRDefault="00EE43A3" w:rsidP="00451303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F67B59" w:rsidRPr="002B6837">
        <w:rPr>
          <w:rFonts w:ascii="Times New Roman" w:hAnsi="Times New Roman" w:cs="Times New Roman"/>
          <w:sz w:val="28"/>
          <w:szCs w:val="28"/>
          <w:lang w:eastAsia="ru-RU"/>
        </w:rPr>
        <w:t>Основания для начала процедуры досудебного (внесудебного) обжалования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досудебного (внесудебного) обжалования действий (бездействия) и решений должностных лиц Управления, принятых (осуществленных) в ходе исполнения государственной функции, является жалоба, поступившая в Управление. Оформление и направление заявителем (представителем заявителя) в Управление указанной жалобы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B59" w:rsidRPr="002B6837" w:rsidRDefault="00EE43A3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F67B59" w:rsidRPr="002B6837">
        <w:rPr>
          <w:rFonts w:ascii="Times New Roman" w:hAnsi="Times New Roman" w:cs="Times New Roman"/>
          <w:sz w:val="28"/>
          <w:szCs w:val="28"/>
          <w:lang w:eastAsia="ru-RU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Заинтересованные лица имеют право на получение информации и документов, необходимых для обоснования и рассмотрения жалобы.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Управление.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официального Интернет-сайта, </w:t>
      </w:r>
      <w:r w:rsidR="00515D4F" w:rsidRPr="002B683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егионального портала государственных услуг (функций) Республики Адыгея и Единого портала, а также может быть принята при личном приеме заявителя.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исполняющего государственную фу</w:t>
      </w:r>
      <w:r w:rsidR="007974B1" w:rsidRPr="002B683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кцию, органа,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</w:t>
      </w:r>
      <w:r w:rsidR="009A7AC4" w:rsidRPr="002B6837">
        <w:rPr>
          <w:rFonts w:ascii="Times New Roman" w:hAnsi="Times New Roman" w:cs="Times New Roman"/>
          <w:sz w:val="28"/>
          <w:szCs w:val="28"/>
          <w:lang w:eastAsia="ru-RU"/>
        </w:rPr>
        <w:t>ждения заявителя - юридического лица,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Управления, его должностного лица либо государственного служащего;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Управления,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B59" w:rsidRPr="002B6837" w:rsidRDefault="00161DF7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F67B59" w:rsidRPr="002B6837">
        <w:rPr>
          <w:rFonts w:ascii="Times New Roman" w:hAnsi="Times New Roman" w:cs="Times New Roman"/>
          <w:sz w:val="28"/>
          <w:szCs w:val="28"/>
          <w:lang w:eastAsia="ru-RU"/>
        </w:rPr>
        <w:t>Органы государственной власти и должностные лица, которым может быть направлена жалоба заявителя в досудебном (внесудебном) порядке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Заявитель (представитель заявителя) в досудебном (внесудебном) порядке может адресовать жалобу на действия (бездействие) и решения должностных лиц управления, принятые (осуществленные) в ходе исполнения государственной функции, начальнику Управления.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Прием жалоб осуществляется по адресу и в часы работы Управления, указанные в пункте </w:t>
      </w:r>
      <w:r w:rsidR="00AD5EA4" w:rsidRPr="002B6837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(бездействия) Управления подается в Кабинет Министров Республики Адыгея на имя Премьер-министра Республики Адыгея.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Заявители вправе подать жалобу на государственных языках Республики Адыгея</w:t>
      </w:r>
      <w:r w:rsidR="009B18DD">
        <w:rPr>
          <w:rFonts w:ascii="Times New Roman" w:hAnsi="Times New Roman" w:cs="Times New Roman"/>
          <w:sz w:val="28"/>
          <w:szCs w:val="28"/>
          <w:lang w:eastAsia="ru-RU"/>
        </w:rPr>
        <w:t>, а также на языках народов Российской Федерации</w:t>
      </w:r>
      <w:r w:rsidRPr="002B6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A4" w:rsidRPr="002B6837" w:rsidRDefault="00161DF7" w:rsidP="00943500">
      <w:pPr>
        <w:pStyle w:val="a5"/>
        <w:ind w:hanging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AD5EA4" w:rsidRPr="002B6837">
        <w:rPr>
          <w:rFonts w:ascii="Times New Roman" w:hAnsi="Times New Roman" w:cs="Times New Roman"/>
          <w:sz w:val="28"/>
          <w:szCs w:val="28"/>
          <w:lang w:eastAsia="ru-RU"/>
        </w:rPr>
        <w:t>Сроки рассмотрения жалобы</w:t>
      </w:r>
    </w:p>
    <w:p w:rsidR="00AD5EA4" w:rsidRPr="002B6837" w:rsidRDefault="00AD5EA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B59" w:rsidRPr="002B6837" w:rsidRDefault="00AD5EA4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Управление, подлежит рассмотрению должностным лицом Управления, наделенным полномочиями по рассмотрению жалоб, в течение пятнадцати рабочих дней со дня ее регистрации, а в случае обжалования отказа Управления,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B59" w:rsidRPr="002B6837" w:rsidRDefault="00161DF7" w:rsidP="000069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F67B59" w:rsidRPr="002B6837">
        <w:rPr>
          <w:rFonts w:ascii="Times New Roman" w:hAnsi="Times New Roman" w:cs="Times New Roman"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F67B59" w:rsidRPr="002B6837" w:rsidRDefault="00F67B59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Управление принимает одно из следующих решений: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исполнения государственной функции документах;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одного из указанных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 (претензии).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Порядок подготовки ответа и направление его заявителю (представителю заявителя) установлен Федеральным законом от 02.05.2006 № 59-ФЗ «О порядке рассмотрения обращений граждан Российской Федерации».</w:t>
      </w:r>
    </w:p>
    <w:p w:rsidR="004763DD" w:rsidRPr="002B6837" w:rsidRDefault="004763DD" w:rsidP="000069A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837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7B59" w:rsidRDefault="00F67B59" w:rsidP="000069AD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B59" w:rsidRDefault="00F67B59" w:rsidP="000069AD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3DD" w:rsidRDefault="004763DD" w:rsidP="000069AD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EA4" w:rsidRDefault="00AD5EA4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161DF7" w:rsidRDefault="00161DF7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450C2" w:rsidRDefault="008450C2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965A9" w:rsidRDefault="009965A9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161DF7" w:rsidRDefault="00161DF7" w:rsidP="000069AD">
      <w:pPr>
        <w:pStyle w:val="a5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43500" w:rsidRDefault="00943500" w:rsidP="000D617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41BFD" w:rsidRPr="00FB09CA" w:rsidRDefault="00041BFD" w:rsidP="00943500">
      <w:pPr>
        <w:pStyle w:val="a5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B09C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041BFD" w:rsidRPr="00FB09CA" w:rsidRDefault="00041BFD" w:rsidP="00943500">
      <w:pPr>
        <w:pStyle w:val="a5"/>
        <w:tabs>
          <w:tab w:val="left" w:pos="3261"/>
          <w:tab w:val="left" w:pos="5529"/>
        </w:tabs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FB09CA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="002B4D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9CA">
        <w:rPr>
          <w:rFonts w:ascii="Times New Roman" w:hAnsi="Times New Roman" w:cs="Times New Roman"/>
          <w:sz w:val="24"/>
          <w:szCs w:val="24"/>
        </w:rPr>
        <w:t xml:space="preserve">исполнения государственной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государственных организациях, </w:t>
      </w:r>
      <w:r w:rsidRPr="00FB09CA">
        <w:rPr>
          <w:rFonts w:ascii="Times New Roman" w:hAnsi="Times New Roman" w:cs="Times New Roman"/>
          <w:bCs/>
          <w:sz w:val="24"/>
          <w:szCs w:val="24"/>
        </w:rPr>
        <w:t>подведомственных Управлению по охране и использованию объектов животного мира и водных биологических ресурсов Республики Адыгея</w:t>
      </w:r>
    </w:p>
    <w:p w:rsidR="00041BFD" w:rsidRPr="00FB09CA" w:rsidRDefault="00041BFD" w:rsidP="00041BFD">
      <w:pPr>
        <w:pStyle w:val="a5"/>
        <w:ind w:left="48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BFD" w:rsidRDefault="00041BFD" w:rsidP="00923C2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BFD" w:rsidRDefault="00041BFD" w:rsidP="00923C2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C21" w:rsidRDefault="009F61B0" w:rsidP="00923C2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</w:t>
      </w:r>
      <w:r w:rsidR="00923C21">
        <w:rPr>
          <w:rFonts w:ascii="Times New Roman" w:hAnsi="Times New Roman" w:cs="Times New Roman"/>
          <w:b/>
          <w:bCs/>
          <w:sz w:val="28"/>
          <w:szCs w:val="28"/>
        </w:rPr>
        <w:t>–схема 1 проведения плановых проверок</w:t>
      </w:r>
    </w:p>
    <w:p w:rsidR="004510A1" w:rsidRDefault="004510A1" w:rsidP="004763DD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3"/>
      </w:tblGrid>
      <w:tr w:rsidR="004510A1" w:rsidTr="001B1567">
        <w:trPr>
          <w:trHeight w:val="421"/>
        </w:trPr>
        <w:tc>
          <w:tcPr>
            <w:tcW w:w="9781" w:type="dxa"/>
          </w:tcPr>
          <w:p w:rsidR="004510A1" w:rsidRPr="007B471E" w:rsidRDefault="004510A1" w:rsidP="007B47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0B">
              <w:rPr>
                <w:rFonts w:ascii="Times New Roman" w:hAnsi="Times New Roman" w:cs="Times New Roman"/>
              </w:rPr>
              <w:t>Утверждение</w:t>
            </w:r>
            <w:r w:rsidRPr="00652223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проверок, размещение его на </w:t>
            </w:r>
            <w:r w:rsidR="007B471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652223">
              <w:rPr>
                <w:rFonts w:ascii="Times New Roman" w:hAnsi="Times New Roman" w:cs="Times New Roman"/>
                <w:sz w:val="24"/>
                <w:szCs w:val="24"/>
              </w:rPr>
              <w:t>сайте Управления</w:t>
            </w:r>
          </w:p>
        </w:tc>
      </w:tr>
    </w:tbl>
    <w:p w:rsidR="004763DD" w:rsidRDefault="00B136D8" w:rsidP="004510A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244032" behindDoc="0" locked="0" layoutInCell="1" allowOverlap="1">
                <wp:simplePos x="0" y="0"/>
                <wp:positionH relativeFrom="column">
                  <wp:posOffset>4484369</wp:posOffset>
                </wp:positionH>
                <wp:positionV relativeFrom="paragraph">
                  <wp:posOffset>534035</wp:posOffset>
                </wp:positionV>
                <wp:extent cx="0" cy="248920"/>
                <wp:effectExtent l="76200" t="0" r="57150" b="55880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E7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53.1pt;margin-top:42.05pt;width:0;height:19.6pt;z-index:251244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7kYQIAAHU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fgMI0VqGFH3aXu7vet+dJ+3d2j7obuHZftxe9t96b5337r77isa+r61jU0h&#10;PFdz4yuna3XVXGr61iKl84qoJQ/8rzcNgMY+InoU4je2geyL9qVm4ENunA5NXJem9pDQHrQOs9oc&#10;Z8XXDtHdIYXTQTIaD8IYI5Ie4hpj3Quua+SNDFtniFhWLtdKgSC0iUMWsrq0zrMi6SHAJ1V6JqQM&#10;upAKtRkeDwfDEGC1FMxfejdrlotcGrQiXlnhF0qEm4duRt8oFsAqTth0bzsiJNjIhd44I6BbkmOf&#10;reYMI8nhMXlrR08qnxEqB8J7ayeud+P+eDqajpJeMjid9pJ+UfSez/KkdzqLz4bFsyLPi/i9Jx8n&#10;aSUY48rzPwg9Tv5OSPsnt5PoUerHRkWP0UNHgezhP5AOo/fT3ulmodlmbnx1XgWg7eC8f4f+8Tzc&#10;B69fX4vJTwAAAP//AwBQSwMEFAAGAAgAAAAhAK5ufK7gAAAACgEAAA8AAABkcnMvZG93bnJldi54&#10;bWxMj8FOwzAMhu9IvENkJG4sXYfKKE0nYEL0AtI2hDhmjWkjGqdqsq3j6THiwI62P/3+/mIxuk7s&#10;cQjWk4LpJAGBVHtjqVHwtnm6moMIUZPRnSdUcMQAi/L8rNC58Qda4X4dG8EhFHKtoI2xz6UMdYtO&#10;h4nvkfj26QenI49DI82gDxzuOpkmSSadtsQfWt3jY4v113rnFMTlx7HN3uuHW/u6eX7J7HdVVUul&#10;Li/G+zsQEcf4D8OvPqtDyU5bvyMTRKfgJslSRhXMr6cgGPhbbJlMZzOQZSFPK5Q/AAAA//8DAFBL&#10;AQItABQABgAIAAAAIQC2gziS/gAAAOEBAAATAAAAAAAAAAAAAAAAAAAAAABbQ29udGVudF9UeXBl&#10;c10ueG1sUEsBAi0AFAAGAAgAAAAhADj9If/WAAAAlAEAAAsAAAAAAAAAAAAAAAAALwEAAF9yZWxz&#10;Ly5yZWxzUEsBAi0AFAAGAAgAAAAhALeJXuRhAgAAdQQAAA4AAAAAAAAAAAAAAAAALgIAAGRycy9l&#10;Mm9Eb2MueG1sUEsBAi0AFAAGAAgAAAAhAK5ufK7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95968" behindDoc="0" locked="0" layoutInCell="1" allowOverlap="1">
                <wp:simplePos x="0" y="0"/>
                <wp:positionH relativeFrom="column">
                  <wp:posOffset>1397634</wp:posOffset>
                </wp:positionH>
                <wp:positionV relativeFrom="paragraph">
                  <wp:posOffset>538480</wp:posOffset>
                </wp:positionV>
                <wp:extent cx="0" cy="248920"/>
                <wp:effectExtent l="76200" t="0" r="57150" b="5588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692C" id="Прямая со стрелкой 77" o:spid="_x0000_s1026" type="#_x0000_t32" style="position:absolute;margin-left:110.05pt;margin-top:42.4pt;width:0;height:19.6pt;z-index:251795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MMYgIAAHcEAAAOAAAAZHJzL2Uyb0RvYy54bWysVEtu2zAQ3RfoHQjuHVmunNhC5KCQ7G7S&#10;NkDSA9AiZRGlSIKkLRtFgbQXyBF6hW666Ac5g3yjDulPk3ZTFPWCHpIzb97MPOr8Yt0ItGLGciUz&#10;HJ/0MWKyVJTLRYbf3Mx6I4ysI5ISoSTL8IZZfDF5+uS81SkbqFoJygwCEGnTVme4dk6nUWTLmjXE&#10;nijNJFxWyjTEwdYsImpIC+iNiAb9/mnUKkO1USWzFk6L3SWeBPyqYqV7XVWWOSQyDNxcWE1Y536N&#10;JuckXRiia17uaZB/YNEQLiHpEaogjqCl4X9ANbw0yqrKnZSqiVRV8ZKFGqCauP9bNdc10SzUAs2x&#10;+tgm+/9gy1erK4M4zfDZGUaSNDCj7tP2dnvX/eg+b+/Q9kN3D8v24/a2+9J97751991XBM7QuVbb&#10;FAByeWV87eVaXutLVb61SKq8JnLBQgU3Gw2osY+IHoX4jdWQf96+VBR8yNKp0MZ1ZRoPCQ1C6zCt&#10;zXFabO1QuTss4XSQjMaDMMiIpIc4bax7wVSDvJFh6wzhi9rlSkqQhDJxyEJWl9Z5ViQ9BPikUs24&#10;EEEZQqI2w+PhYBgCrBKc+kvvZs1inguDVsRrK/xCiXDz0M2opaQBrGaETve2I1yAjVzojTMcuiUY&#10;9tkaRjESDJ6Tt3b0hPQZoXIgvLd28no37o+no+ko6SWD02kv6RdF7/ksT3qns/hsWDwr8ryI33vy&#10;cZLWnFImPf+D1OPk76S0f3Q7kR7FfmxU9Bg9dBTIHv4D6TB6P+2dbuaKbq6Mr86rANQdnPcv0T+f&#10;h/vg9et7MfkJAAD//wMAUEsDBBQABgAIAAAAIQAWxrWT3wAAAAoBAAAPAAAAZHJzL2Rvd25yZXYu&#10;eG1sTI/BTsMwDIbvSLxDZCRuLFk1VaM0nYAJ0QtIbAhxzBrTVDRO1WRbx9NjxAGOtj/9/v5yNfle&#10;HHCMXSAN85kCgdQE21Gr4XX7cLUEEZMha/pAqOGEEVbV+VlpChuO9IKHTWoFh1AsjAaX0lBIGRuH&#10;3sRZGJD49hFGbxKPYyvtaI4c7nuZKZVLbzriD84MeO+w+dzsvYa0fj+5/K25u+6et49PefdV1/Va&#10;68uL6fYGRMIp/cHwo8/qULHTLuzJRtFryDI1Z1TDcsEVGPhd7JjMFgpkVcr/FapvAAAA//8DAFBL&#10;AQItABQABgAIAAAAIQC2gziS/gAAAOEBAAATAAAAAAAAAAAAAAAAAAAAAABbQ29udGVudF9UeXBl&#10;c10ueG1sUEsBAi0AFAAGAAgAAAAhADj9If/WAAAAlAEAAAsAAAAAAAAAAAAAAAAALwEAAF9yZWxz&#10;Ly5yZWxzUEsBAi0AFAAGAAgAAAAhAJfLEwxiAgAAdwQAAA4AAAAAAAAAAAAAAAAALgIAAGRycy9l&#10;Mm9Eb2MueG1sUEsBAi0AFAAGAAgAAAAhABbGtZP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144704" behindDoc="0" locked="0" layoutInCell="1" allowOverlap="1">
                <wp:simplePos x="0" y="0"/>
                <wp:positionH relativeFrom="column">
                  <wp:posOffset>1398904</wp:posOffset>
                </wp:positionH>
                <wp:positionV relativeFrom="paragraph">
                  <wp:posOffset>7620</wp:posOffset>
                </wp:positionV>
                <wp:extent cx="0" cy="225425"/>
                <wp:effectExtent l="76200" t="0" r="57150" b="603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5938" id="Прямая со стрелкой 8" o:spid="_x0000_s1026" type="#_x0000_t32" style="position:absolute;margin-left:110.15pt;margin-top:.6pt;width:0;height:17.75pt;z-index:251144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nDXQIAAHUEAAAOAAAAZHJzL2Uyb0RvYy54bWysVM2O0zAQviPxDpbv3TQlXbrRpiuUtFwW&#10;qLTLA7ix01g4tmW7TSuEtPAC+wi8AhcO/GifIX0jxu4PFC4I0YM7tme++Wbmcy6v1o1AK2YsVzLD&#10;8VkfIyZLRblcZPj17bQ3wsg6IikRSrIMb5jFV+PHjy5bnbKBqpWgzCAAkTZtdYZr53QaRbasWUPs&#10;mdJMwmWlTEMcbM0iooa0gN6IaNDvn0etMlQbVTJr4bTYXeJxwK8qVrpXVWWZQyLDwM2F1YR17tdo&#10;fEnShSG65uWeBvkHFg3hEpIeoQriCFoa/gdUw0ujrKrcWamaSFUVL1moAaqJ+79Vc1MTzUIt0Byr&#10;j22y/w+2fLmaGcRphmFQkjQwou7j9m57333vPm3v0fZ99wDL9sP2rvvcfeu+dg/dFzTyfWu1TSE8&#10;lzPjKy/X8kZfq/KNRVLlNZELFvjfbjSAxj4iOgnxG6sh+7x9oSj4kKVToYnryjQeEtqD1mFWm+Os&#10;2NqhcndYwulgMEwGwwBO0kOcNtY9Z6pB3siwdYbwRe1yJSUIQpk4ZCGra+s8K5IeAnxSqaZciKAL&#10;IVGb4YshJPA3VglO/WXYmMU8FwatiFdW+O1ZnLgZtZQ0gNWM0MnedoQLsJELvXGGQ7cEwz5bwyhG&#10;gsFj8taOnpA+I1QOhPfWTlxvL/oXk9FklPSSwfmkl/SLovdsmie982n8dFg8KfK8iN958nGS1pxS&#10;Jj3/g9Dj5O+EtH9yO4kepX5sVHSKHjoKZA//gXQYvZ/2TjdzRTcz46vzKgBtB+f9O/SP59d98Pr5&#10;tRj/AAAA//8DAFBLAwQUAAYACAAAACEAWZIzI90AAAAIAQAADwAAAGRycy9kb3ducmV2LnhtbEyP&#10;QUvDQBCF74L/YRnBm92YQtSYTVGLmIsFWxGP2+yYXczOhuy2Tf31jnjQ4+N7vPmmWky+F3scowuk&#10;4HKWgUBqg3HUKXjdPF5cg4hJk9F9IFRwxAiL+vSk0qUJB3rB/Tp1gkcollqBTWkopYytRa/jLAxI&#10;zD7C6HXiOHbSjPrA476XeZYV0mtHfMHqAR8stp/rnVeQlu9HW7y19zdutXl6LtxX0zRLpc7Pprtb&#10;EAmn9FeGH31Wh5qdtmFHJopeQZ5nc64yyEEw/81bBfPiCmRdyf8P1N8AAAD//wMAUEsBAi0AFAAG&#10;AAgAAAAhALaDOJL+AAAA4QEAABMAAAAAAAAAAAAAAAAAAAAAAFtDb250ZW50X1R5cGVzXS54bWxQ&#10;SwECLQAUAAYACAAAACEAOP0h/9YAAACUAQAACwAAAAAAAAAAAAAAAAAvAQAAX3JlbHMvLnJlbHNQ&#10;SwECLQAUAAYACAAAACEAPT1Zw10CAAB1BAAADgAAAAAAAAAAAAAAAAAuAgAAZHJzL2Uyb0RvYy54&#10;bWxQSwECLQAUAAYACAAAACEAWZIzI90AAAAIAQAADwAAAAAAAAAAAAAAAAC3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347456" behindDoc="0" locked="0" layoutInCell="1" allowOverlap="1">
                <wp:simplePos x="0" y="0"/>
                <wp:positionH relativeFrom="column">
                  <wp:posOffset>4481829</wp:posOffset>
                </wp:positionH>
                <wp:positionV relativeFrom="paragraph">
                  <wp:posOffset>3810</wp:posOffset>
                </wp:positionV>
                <wp:extent cx="0" cy="225425"/>
                <wp:effectExtent l="76200" t="0" r="57150" b="603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B8285" id="Прямая со стрелкой 45" o:spid="_x0000_s1026" type="#_x0000_t32" style="position:absolute;margin-left:352.9pt;margin-top:.3pt;width:0;height:17.75pt;z-index:25134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OOXwIAAHcEAAAOAAAAZHJzL2Uyb0RvYy54bWysVM1uEzEQviPxDpbv6WbDprSrbiq0m3Ap&#10;UKnlARzbm7Xw2pbtZhMhJOAF+gi8AhcO/KjPsHkjxs4PtFwQIgdnbI+/+Wbmmz07X7USLbl1QqsC&#10;p0dDjLiimgm1KPDr69ngBCPniWJEasULvOYOn08ePzrrTM5HutGScYsARLm8MwVuvDd5kjja8Ja4&#10;I224gsta25Z42NpFwizpAL2VyWg4PE46bZmxmnLn4LTaXuJJxK9rTv2runbcI1lg4ObjauM6D2sy&#10;OSP5whLTCLqjQf6BRUuEgqAHqIp4gm6s+AOqFdRqp2t/RHWb6LoWlMccIJt0+CCbq4YYHnOB4jhz&#10;KJP7f7D05fLSIsEKnI0xUqSFHvWfNu83t/2P/vPmFm0+9HewbD5u3vdf+u/9t/6u/4rAGSrXGZcD&#10;QKkubcidrtSVudD0jUNKlw1RCx4zuF4bQE3Di+Tek7BxBuLPuxeagQ+58TqWcVXbNkBCgdAqdmt9&#10;6BZfeUS3hxROR6NxNop0EpLv3xnr/HOuWxSMAjtviVg0vtRKgSS0TWMUsrxwPrAi+f5BCKr0TEgZ&#10;lSEV6gp8OoYA4cZpKVi4jBu7mJfSoiUJ2oq/mOIDN6tvFItgDSdsurM9ERJs5GNtvBVQLclxiNZy&#10;hpHkME7B2tKTKkSEzIHwztrK6+3p8HR6Mj3JBtnoeDrIhlU1eDYrs8HxLH06rp5UZVml7wL5NMsb&#10;wRhXgf9e6mn2d1LaDd1WpAexHwqV3EePFQWy+/9IOrY+dHurm7lm60sbsgsqAHVH590khvH5fR+9&#10;fn0vJj8BAAD//wMAUEsDBBQABgAIAAAAIQBXokjL3QAAAAcBAAAPAAAAZHJzL2Rvd25yZXYueG1s&#10;TM5BS8NAEAXgu+B/WEbwZjdVjDVmUtQi5lLBtojHbXbMLmZnQ3bbpv56Vzzo8fGGN185H10n9jQE&#10;6xlhOslAEDdeW24RNuunixmIEBVr1XkmhCMFmFenJ6UqtD/wK+1XsRVphEOhEEyMfSFlaAw5FSa+&#10;J07dhx+ciikOrdSDOqRx18nLLMulU5bTB6N6ejTUfK52DiEu3o8mf2sebu3L+nmZ26+6rheI52fj&#10;/R2ISGP8O4YffqJDlUxbv2MdRIdwk10nekTIQaT6N24RrvIpyKqU//3VNwAAAP//AwBQSwECLQAU&#10;AAYACAAAACEAtoM4kv4AAADhAQAAEwAAAAAAAAAAAAAAAAAAAAAAW0NvbnRlbnRfVHlwZXNdLnht&#10;bFBLAQItABQABgAIAAAAIQA4/SH/1gAAAJQBAAALAAAAAAAAAAAAAAAAAC8BAABfcmVscy8ucmVs&#10;c1BLAQItABQABgAIAAAAIQAHIdOOXwIAAHcEAAAOAAAAAAAAAAAAAAAAAC4CAABkcnMvZTJvRG9j&#10;LnhtbFBLAQItABQABgAIAAAAIQBXokjL3QAAAAc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ED5469" w:rsidTr="007B471E">
        <w:trPr>
          <w:trHeight w:val="530"/>
        </w:trPr>
        <w:tc>
          <w:tcPr>
            <w:tcW w:w="4395" w:type="dxa"/>
          </w:tcPr>
          <w:p w:rsidR="00ED5469" w:rsidRPr="007B471E" w:rsidRDefault="00ED5469" w:rsidP="00BA73D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7B471E">
              <w:rPr>
                <w:rFonts w:ascii="Times New Roman" w:hAnsi="Times New Roman" w:cs="Times New Roman"/>
                <w:bCs/>
                <w:noProof/>
                <w:lang w:eastAsia="ru-RU"/>
              </w:rPr>
              <w:t>Издание приказа Управления о проведении плановой документа</w:t>
            </w:r>
            <w:r w:rsidR="00BA73DB">
              <w:rPr>
                <w:rFonts w:ascii="Times New Roman" w:hAnsi="Times New Roman" w:cs="Times New Roman"/>
                <w:bCs/>
                <w:noProof/>
                <w:lang w:eastAsia="ru-RU"/>
              </w:rPr>
              <w:t>р</w:t>
            </w:r>
            <w:r w:rsidRPr="007B471E">
              <w:rPr>
                <w:rFonts w:ascii="Times New Roman" w:hAnsi="Times New Roman" w:cs="Times New Roman"/>
                <w:bCs/>
                <w:noProof/>
                <w:lang w:eastAsia="ru-RU"/>
              </w:rPr>
              <w:t>ной проверки</w:t>
            </w:r>
          </w:p>
        </w:tc>
      </w:tr>
    </w:tbl>
    <w:tbl>
      <w:tblPr>
        <w:tblpPr w:leftFromText="180" w:rightFromText="180" w:vertAnchor="text" w:horzAnchor="margin" w:tblpXSpec="right" w:tblpY="-5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7"/>
      </w:tblGrid>
      <w:tr w:rsidR="00A95662" w:rsidTr="00A95662">
        <w:trPr>
          <w:trHeight w:val="528"/>
        </w:trPr>
        <w:tc>
          <w:tcPr>
            <w:tcW w:w="4907" w:type="dxa"/>
          </w:tcPr>
          <w:p w:rsidR="00A95662" w:rsidRPr="007B471E" w:rsidRDefault="00A95662" w:rsidP="009B76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471E">
              <w:rPr>
                <w:rFonts w:ascii="Times New Roman" w:hAnsi="Times New Roman" w:cs="Times New Roman"/>
              </w:rPr>
              <w:t>Издание приказа Управления о проведении плановой выездной проверки</w:t>
            </w:r>
          </w:p>
        </w:tc>
      </w:tr>
    </w:tbl>
    <w:p w:rsidR="004763DD" w:rsidRDefault="004763DD" w:rsidP="004763D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3"/>
      </w:tblGrid>
      <w:tr w:rsidR="007B471E" w:rsidTr="00391917">
        <w:trPr>
          <w:trHeight w:val="283"/>
        </w:trPr>
        <w:tc>
          <w:tcPr>
            <w:tcW w:w="9748" w:type="dxa"/>
          </w:tcPr>
          <w:p w:rsidR="007B471E" w:rsidRPr="007B471E" w:rsidRDefault="00B136D8" w:rsidP="009B76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>
                      <wp:simplePos x="0" y="0"/>
                      <wp:positionH relativeFrom="column">
                        <wp:posOffset>4505959</wp:posOffset>
                      </wp:positionH>
                      <wp:positionV relativeFrom="paragraph">
                        <wp:posOffset>173990</wp:posOffset>
                      </wp:positionV>
                      <wp:extent cx="0" cy="248920"/>
                      <wp:effectExtent l="76200" t="0" r="57150" b="55880"/>
                      <wp:wrapNone/>
                      <wp:docPr id="75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597A0" id="Прямая со стрелкой 75" o:spid="_x0000_s1026" type="#_x0000_t32" style="position:absolute;margin-left:354.8pt;margin-top:13.7pt;width:0;height:19.6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2EYgIAAHc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fhsiJEiNcyo+7S93d51P7rP2zu0/dDdw7L9uL3tvnTfu2/dffcVgTN0rm1s&#10;CgC5mhtfO12rq+ZS07cWKZ1XRC15qOB60wBq7COiRyF+YxvIv2hfagY+5Mbp0MZ1aWoPCQ1C6zCt&#10;zXFafO0Q3R1SOB0ko/EgDDIi6SGuMda94LpG3siwdYaIZeVyrRRIQps4ZCGrS+s8K5IeAnxSpWdC&#10;yqAMqVCb4fFwMAwBVkvB/KV3s2a5yKVBK+K1FX6hRLh56Gb0jWIBrOKETfe2I0KCjVzojTMCuiU5&#10;9tlqzjCSHJ6Tt3b0pPIZoXIgvLd28no37o+no+ko6SWD02kv6RdF7/ksT3qns/hsWDwr8ryI33vy&#10;cZJWgjGuPP+D1OPk76S0f3Q7kR7FfmxU9Bg9dBTIHv4D6TB6P+2dbhaabebGV+dVAOoOzvuX6J/P&#10;w33w+vW9mPwEAAD//wMAUEsDBBQABgAIAAAAIQAgjVY23wAAAAkBAAAPAAAAZHJzL2Rvd25yZXYu&#10;eG1sTI/BTsMwDIbvSLxDZCRuLGVCGSt1J2BC9DIkNoQ4Zo1pIxqnarKt4+kJ4jCOtj/9/v5iMbpO&#10;7GkI1jPC9SQDQVx7Y7lBeNs8Xd2CCFGz0Z1nQjhSgEV5flbo3PgDv9J+HRuRQjjkGqGNsc+lDHVL&#10;ToeJ74nT7dMPTsc0Do00gz6kcNfJaZYp6bTl9KHVPT22VH+tdw4hLj+OrXqvH+b2ZfO8Uva7qqol&#10;4uXFeH8HItIYTzD86id1KJPT1u/YBNEhzLK5SijCdHYDIgF/iy2CUgpkWcj/DcofAAAA//8DAFBL&#10;AQItABQABgAIAAAAIQC2gziS/gAAAOEBAAATAAAAAAAAAAAAAAAAAAAAAABbQ29udGVudF9UeXBl&#10;c10ueG1sUEsBAi0AFAAGAAgAAAAhADj9If/WAAAAlAEAAAsAAAAAAAAAAAAAAAAALwEAAF9yZWxz&#10;Ly5yZWxzUEsBAi0AFAAGAAgAAAAhAJzJPYRiAgAAdwQAAA4AAAAAAAAAAAAAAAAALgIAAGRycy9l&#10;Mm9Eb2MueG1sUEsBAi0AFAAGAAgAAAAhACCNVjb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7B471E" w:rsidRPr="007B471E">
              <w:rPr>
                <w:rFonts w:ascii="Times New Roman" w:hAnsi="Times New Roman" w:cs="Times New Roman"/>
              </w:rPr>
              <w:t>Проведение плановой проверки в форме документа</w:t>
            </w:r>
            <w:r w:rsidR="00802C7D">
              <w:rPr>
                <w:rFonts w:ascii="Times New Roman" w:hAnsi="Times New Roman" w:cs="Times New Roman"/>
              </w:rPr>
              <w:t>р</w:t>
            </w:r>
            <w:r w:rsidR="007B471E" w:rsidRPr="007B471E">
              <w:rPr>
                <w:rFonts w:ascii="Times New Roman" w:hAnsi="Times New Roman" w:cs="Times New Roman"/>
              </w:rPr>
              <w:t>ной проверки</w:t>
            </w:r>
          </w:p>
        </w:tc>
      </w:tr>
    </w:tbl>
    <w:tbl>
      <w:tblPr>
        <w:tblpPr w:leftFromText="180" w:rightFromText="180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</w:tblGrid>
      <w:tr w:rsidR="00943500" w:rsidTr="00524E04">
        <w:trPr>
          <w:trHeight w:val="275"/>
        </w:trPr>
        <w:tc>
          <w:tcPr>
            <w:tcW w:w="4711" w:type="dxa"/>
          </w:tcPr>
          <w:p w:rsidR="00943500" w:rsidRPr="00A95662" w:rsidRDefault="00943500" w:rsidP="00943500">
            <w:pPr>
              <w:pStyle w:val="a5"/>
              <w:tabs>
                <w:tab w:val="left" w:pos="2445"/>
                <w:tab w:val="center" w:pos="4793"/>
                <w:tab w:val="left" w:pos="7526"/>
              </w:tabs>
              <w:ind w:left="-41"/>
              <w:jc w:val="center"/>
              <w:rPr>
                <w:rFonts w:ascii="Times New Roman" w:hAnsi="Times New Roman" w:cs="Times New Roman"/>
                <w:bCs/>
              </w:rPr>
            </w:pPr>
            <w:r w:rsidRPr="00A95662">
              <w:rPr>
                <w:rFonts w:ascii="Times New Roman" w:hAnsi="Times New Roman" w:cs="Times New Roman"/>
                <w:bCs/>
              </w:rPr>
              <w:t>При выявлении нарушения</w:t>
            </w:r>
          </w:p>
        </w:tc>
      </w:tr>
    </w:tbl>
    <w:p w:rsidR="004763DD" w:rsidRDefault="00B136D8" w:rsidP="00524E04">
      <w:pPr>
        <w:pStyle w:val="a5"/>
        <w:tabs>
          <w:tab w:val="left" w:pos="1122"/>
          <w:tab w:val="left" w:pos="2024"/>
          <w:tab w:val="left" w:pos="646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5664" behindDoc="0" locked="0" layoutInCell="1" allowOverlap="1">
                <wp:simplePos x="0" y="0"/>
                <wp:positionH relativeFrom="column">
                  <wp:posOffset>1379854</wp:posOffset>
                </wp:positionH>
                <wp:positionV relativeFrom="paragraph">
                  <wp:posOffset>1905</wp:posOffset>
                </wp:positionV>
                <wp:extent cx="0" cy="248920"/>
                <wp:effectExtent l="76200" t="0" r="57150" b="55880"/>
                <wp:wrapNone/>
                <wp:docPr id="6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5D3B" id="Прямая со стрелкой 78" o:spid="_x0000_s1026" type="#_x0000_t32" style="position:absolute;margin-left:108.65pt;margin-top:.15pt;width:0;height:19.6pt;z-index:251825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QQYgIAAHY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ZniIkSQNjKj7tL3d3nU/us/bO7T90N3Dsv24ve2+dN+7b9199xWdjXzjWm1T&#10;iM/l3PjSy7W80peqfGuRVHlN5JKFAq43GlBjHxE9CvEbqyH9on2pKPiQG6dCF9eVaTwk9Aetw7A2&#10;x2GxtUPl7rCE00EyGg/CHCOSHuK0se4FUw3yRoatM4Qva5crKUERysQhC1ldWudZkfQQ4JNKNeNC&#10;BGEIidoMj08HpyHAKsGpv/Ru1iwXuTBoRby0wi+UCDcP3Yy6kTSA1YzQ6d52hAuwkQu9cYZDtwTD&#10;PlvDKEaCwWvy1o6ekD4jVA6E99ZOXe/G/fF0NB0lvWQwnPaSflH0ns/ypDecxWenxbMiz4v4vScf&#10;J2nNKWXS8z8oPU7+Tkn7N7fT6FHrx0ZFj9FDR4Hs4T+QDqP3097pZqHoZm58dV4FIO7gvH+I/vU8&#10;3AevX5+LyU8AAAD//wMAUEsDBBQABgAIAAAAIQAGDfT63AAAAAcBAAAPAAAAZHJzL2Rvd25yZXYu&#10;eG1sTI5BS8NAEIXvgv9hGcGb3bRitDGbohYxlwq2Ih632TG7mJ0N2W2b+usd8aCXgY/3ePOVi9F3&#10;Yo9DdIEUTCcZCKQmGEetgtfN48UNiJg0Gd0FQgVHjLCoTk9KXZhwoBfcr1MreIRioRXYlPpCythY&#10;9DpOQo/E2UcYvE6MQyvNoA887js5y7Jceu2IP1jd44PF5nO98wrS8v1o87fmfu6eN0+r3H3Vdb1U&#10;6vxsvLsFkXBMf2X40Wd1qNhpG3ZkougUzKbXl1xVwJfjX9wyzq9AVqX87199AwAA//8DAFBLAQIt&#10;ABQABgAIAAAAIQC2gziS/gAAAOEBAAATAAAAAAAAAAAAAAAAAAAAAABbQ29udGVudF9UeXBlc10u&#10;eG1sUEsBAi0AFAAGAAgAAAAhADj9If/WAAAAlAEAAAsAAAAAAAAAAAAAAAAALwEAAF9yZWxzLy5y&#10;ZWxzUEsBAi0AFAAGAAgAAAAhAD6IRBBiAgAAdgQAAA4AAAAAAAAAAAAAAAAALgIAAGRycy9lMm9E&#10;b2MueG1sUEsBAi0AFAAGAAgAAAAhAAYN9Pr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379200" behindDoc="0" locked="0" layoutInCell="1" allowOverlap="1">
                <wp:simplePos x="0" y="0"/>
                <wp:positionH relativeFrom="column">
                  <wp:posOffset>-1854836</wp:posOffset>
                </wp:positionH>
                <wp:positionV relativeFrom="paragraph">
                  <wp:posOffset>11430</wp:posOffset>
                </wp:positionV>
                <wp:extent cx="0" cy="225425"/>
                <wp:effectExtent l="76200" t="0" r="57150" b="603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A38E" id="Прямая со стрелкой 46" o:spid="_x0000_s1026" type="#_x0000_t32" style="position:absolute;margin-left:-146.05pt;margin-top:.9pt;width:0;height:17.75pt;z-index:25137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KvXwIAAHcEAAAOAAAAZHJzL2Uyb0RvYy54bWysVM2O0zAQviPxDpbvbZqSlm606QolLZcF&#10;VtrlAVzbaSwcO7LdphVCWniBfQRegQsHfrTPkL4RY/cHFi4I0YM7tsfffDPzTc4vNrVEa26s0CrD&#10;cX+AEVdUM6GWGX59M+9NMLKOKEakVjzDW27xxfTxo/O2SflQV1oybhCAKJu2TYYr55o0iiyteE1s&#10;XzdcwWWpTU0cbM0yYoa0gF7LaDgYjKNWG9YYTbm1cFrsL/E04Jclp+5VWVrukMwwcHNhNWFd+DWa&#10;npN0aUhTCXqgQf6BRU2EgqAnqII4glZG/AFVC2q01aXrU11HuiwF5SEHyCYe/JbNdUUaHnKB4tjm&#10;VCb7/2Dpy/WVQYJlOBljpEgNPeo+7m53d9337tPuDu3ed/ew7D7sbrvP3bfua3fffUHgDJVrG5sC&#10;QK6ujM+dbtR1c6npG4uUziuiljxkcLNtADX2L6IHT/zGNhB/0b7QDHzIyulQxk1pag8JBUKb0K3t&#10;qVt84xDdH1I4HQ5HyXAUwEl6fNcY655zXSNvZNg6Q8SycrlWCiShTRyikPWldZ4VSY8PfFCl50LK&#10;oAypUJvhsxEE8DdWS8H8ZdiY5SKXBq2J11b4HVg8cDN6pVgAqzhhs4PtiJBgIxdq44yAakmOfbSa&#10;M4wkh3Hy1p6eVD4iZA6ED9ZeXm/PBmezyWyS9JLheNZLBkXRezbPk954Hj8dFU+KPC/id558nKSV&#10;YIwrz/8o9Tj5Oykdhm4v0pPYT4WKHqKHigLZ438gHVrvu73XzUKz7ZXx2XkVgLqD82ES/fj8ug9e&#10;P78X0x8AAAD//wMAUEsDBBQABgAIAAAAIQB1Gof63wAAAAoBAAAPAAAAZHJzL2Rvd25yZXYueG1s&#10;TI9BS8NAEIXvgv9hGcFbu2kK0cZsilrEXBRsRTxus2OymJ0N2W2b+us7QkGP897Hm/eK5eg6scch&#10;WE8KZtMEBFLtjaVGwfvmaXILIkRNRneeUMERAyzLy4tC58Yf6A3369gIDqGQawVtjH0uZahbdDpM&#10;fY/E3pcfnI58Do00gz5wuOtkmiSZdNoSf2h1j48t1t/rnVMQV5/HNvuoHxb2dfP8ktmfqqpWSl1f&#10;jfd3ICKO8Q+G3/pcHUrutPU7MkF0CibpIp0xyw5PYOAsbBXMb+Ygy0L+n1CeAAAA//8DAFBLAQIt&#10;ABQABgAIAAAAIQC2gziS/gAAAOEBAAATAAAAAAAAAAAAAAAAAAAAAABbQ29udGVudF9UeXBlc10u&#10;eG1sUEsBAi0AFAAGAAgAAAAhADj9If/WAAAAlAEAAAsAAAAAAAAAAAAAAAAALwEAAF9yZWxzLy5y&#10;ZWxzUEsBAi0AFAAGAAgAAAAhACmhUq9fAgAAdwQAAA4AAAAAAAAAAAAAAAAALgIAAGRycy9lMm9E&#10;b2MueG1sUEsBAi0AFAAGAAgAAAAhAHUah/rfAAAACgEAAA8AAAAAAAAAAAAAAAAAuQ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524E04" w:rsidTr="00524E04">
        <w:trPr>
          <w:trHeight w:val="271"/>
        </w:trPr>
        <w:tc>
          <w:tcPr>
            <w:tcW w:w="4503" w:type="dxa"/>
          </w:tcPr>
          <w:p w:rsidR="00524E04" w:rsidRPr="00A95662" w:rsidRDefault="00B136D8" w:rsidP="00524E04">
            <w:pPr>
              <w:pStyle w:val="a5"/>
              <w:tabs>
                <w:tab w:val="left" w:pos="2445"/>
                <w:tab w:val="center" w:pos="4793"/>
                <w:tab w:val="left" w:pos="7526"/>
              </w:tabs>
              <w:ind w:left="-4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386816" behindDoc="0" locked="0" layoutInCell="1" allowOverlap="1">
                      <wp:simplePos x="0" y="0"/>
                      <wp:positionH relativeFrom="column">
                        <wp:posOffset>1379854</wp:posOffset>
                      </wp:positionH>
                      <wp:positionV relativeFrom="paragraph">
                        <wp:posOffset>160655</wp:posOffset>
                      </wp:positionV>
                      <wp:extent cx="0" cy="248920"/>
                      <wp:effectExtent l="76200" t="0" r="57150" b="55880"/>
                      <wp:wrapNone/>
                      <wp:docPr id="5" name="Прямая со стрелко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8D17D" id="Прямая со стрелкой 78" o:spid="_x0000_s1026" type="#_x0000_t32" style="position:absolute;margin-left:108.65pt;margin-top:12.65pt;width:0;height:19.6pt;z-index:252386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IXYgIAAHYEAAAOAAAAZHJzL2Uyb0RvYy54bWysVEtu2zAQ3RfoHQjuHVmunNhC5KCQ7G7S&#10;1kDSA9AiZRGlSIJkLBtFgbQXyBF6hW666Ac5g3yjDulPk3ZTFPWCHpIzb97MPOr8Yt0ItGLGciUz&#10;HJ/0MWKyVJTLZYbfXM96I4ysI5ISoSTL8IZZfDF5+uS81SkbqFoJygwCEGnTVme4dk6nUWTLmjXE&#10;nijNJFxWyjTEwdYsI2pIC+iNiAb9/mnUKkO1USWzFk6L3SWeBPyqYqV7XVWWOSQyDNxcWE1YF36N&#10;JuckXRqia17uaZB/YNEQLiHpEaogjqAbw/+AanhplFWVOylVE6mq4iULNUA1cf+3aq5qolmoBZpj&#10;9bFN9v/Blq9Wc4M4zfAQI0kaGFH3aXu7vet+dJ+3d2j7obuHZftxe9t96b5337r77is6G/nGtdqm&#10;EJ/LufGll2t5pS9V+dYiqfKayCULBVxvNKDGPiJ6FOI3VkP6RftSUfAhN06FLq4r03hI6A9ah2Ft&#10;jsNia4fK3WEJp4NkNB6EOUYkPcRpY90LphrkjQxbZwhf1i5XUoIilIlDFrK6tM6zIukhwCeVasaF&#10;CMIQErUZHg8HwxBgleDUX3o3a5aLXBi0Il5a4RdKhJuHbkbdSBrAakbodG87wgXYyIXeOMOhW4Jh&#10;n61hFCPB4DV5a0dPSJ8RKgfCe2unrnfj/ng6mo6SXjI4nfaSflH0ns/ypHc6i8+GxbMiz4v4vScf&#10;J2nNKWXS8z8oPU7+Tkn7N7fT6FHrx0ZFj9FDR4Hs4T+QDqP3097pZqHoZm58dV4FIO7gvH+I/vU8&#10;3AevX5+LyU8AAAD//wMAUEsDBBQABgAIAAAAIQD5mAj53wAAAAkBAAAPAAAAZHJzL2Rvd25yZXYu&#10;eG1sTI/NTsMwEITvSLyDtUjcqNNCA4Q4FVAhcgGJFiGObrzEFvE6it025elZxAFO+zea+bZcjL4T&#10;OxyiC6RgOslAIDXBOGoVvK4fzq5AxKTJ6C4QKjhghEV1fFTqwoQ9veBulVrBJhQLrcCm1BdSxsai&#10;13ESeiS+fYTB68Tj0Eoz6D2b+07OsiyXXjviBKt7vLfYfK62XkFavh9s/tbcXbvn9eNT7r7qul4q&#10;dXoy3t6ASDimPzH84DM6VMy0CVsyUXQKZtPLc5ZyM+fKgt/FRkF+MQdZlfL/B9U3AAAA//8DAFBL&#10;AQItABQABgAIAAAAIQC2gziS/gAAAOEBAAATAAAAAAAAAAAAAAAAAAAAAABbQ29udGVudF9UeXBl&#10;c10ueG1sUEsBAi0AFAAGAAgAAAAhADj9If/WAAAAlAEAAAsAAAAAAAAAAAAAAAAALwEAAF9yZWxz&#10;Ly5yZWxzUEsBAi0AFAAGAAgAAAAhAKZQMhdiAgAAdgQAAA4AAAAAAAAAAAAAAAAALgIAAGRycy9l&#10;Mm9Eb2MueG1sUEsBAi0AFAAGAAgAAAAhAPmYCPn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524E04" w:rsidRPr="00A95662">
              <w:rPr>
                <w:rFonts w:ascii="Times New Roman" w:hAnsi="Times New Roman" w:cs="Times New Roman"/>
                <w:bCs/>
              </w:rPr>
              <w:t xml:space="preserve">При </w:t>
            </w:r>
            <w:r w:rsidR="00524E04">
              <w:rPr>
                <w:rFonts w:ascii="Times New Roman" w:hAnsi="Times New Roman" w:cs="Times New Roman"/>
                <w:bCs/>
              </w:rPr>
              <w:t>отсутств</w:t>
            </w:r>
            <w:r w:rsidR="00524E04" w:rsidRPr="00A95662">
              <w:rPr>
                <w:rFonts w:ascii="Times New Roman" w:hAnsi="Times New Roman" w:cs="Times New Roman"/>
                <w:bCs/>
              </w:rPr>
              <w:t>ии нарушения</w:t>
            </w:r>
          </w:p>
        </w:tc>
      </w:tr>
    </w:tbl>
    <w:p w:rsidR="00CF52EE" w:rsidRDefault="00B136D8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87840" behindDoc="0" locked="0" layoutInCell="1" allowOverlap="1">
                <wp:simplePos x="0" y="0"/>
                <wp:positionH relativeFrom="column">
                  <wp:posOffset>1573529</wp:posOffset>
                </wp:positionH>
                <wp:positionV relativeFrom="paragraph">
                  <wp:posOffset>199390</wp:posOffset>
                </wp:positionV>
                <wp:extent cx="0" cy="248920"/>
                <wp:effectExtent l="76200" t="0" r="57150" b="55880"/>
                <wp:wrapNone/>
                <wp:docPr id="3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517C" id="Прямая со стрелкой 78" o:spid="_x0000_s1026" type="#_x0000_t32" style="position:absolute;margin-left:123.9pt;margin-top:15.7pt;width:0;height:19.6pt;z-index:252387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8ZYgIAAHYEAAAOAAAAZHJzL2Uyb0RvYy54bWysVEtu2zAQ3RfoHQjuHVmOkthC5KCQ7G7S&#10;1kDSA9AiZRGlSIJkLBtFgTQXyBF6hW666Ac5g3yjDulPk3ZTFPWCHpIzb97MPOr8YtUItGTGciUz&#10;HB/1MWKyVJTLRYbfXk97Q4ysI5ISoSTL8JpZfDF+/uy81SkbqFoJygwCEGnTVme4dk6nUWTLmjXE&#10;HinNJFxWyjTEwdYsImpIC+iNiAb9/mnUKkO1USWzFk6L7SUeB/yqYqV7U1WWOSQyDNxcWE1Y536N&#10;xuckXRiia17uaJB/YNEQLiHpAaogjqAbw/+AanhplFWVOypVE6mq4iULNUA1cf+3aq5qolmoBZpj&#10;9aFN9v/Blq+XM4M4zfAxRpI0MKLu0+Z2c9/96D5v7tHmY/cAy+Zuc9t96b5337qH7is6G/rGtdqm&#10;EJ/LmfGllyt5pS9V+c4iqfKayAULBVyvNaDGPiJ6EuI3VkP6eftKUfAhN06FLq4q03hI6A9ahWGt&#10;D8NiK4fK7WEJp4NkOBqEOUYk3cdpY91LphrkjQxbZwhf1C5XUoIilIlDFrK8tM6zIuk+wCeVasqF&#10;CMIQErUZHp0MTkKAVYJTf+ndrFnMc2HQknhphV8oEW4euxl1I2kAqxmhk53tCBdgIxd64wyHbgmG&#10;fbaGUYwEg9fkrS09IX1GqBwI76ytut6P+qPJcDJMesngdNJL+kXRezHNk97pND47KY6LPC/iD558&#10;nKQ1p5RJz3+v9Dj5OyXt3txWowetHxoVPUUPHQWy+/9AOozeT3urm7mi65nx1XkVgLiD8+4h+tfz&#10;eB+8fn0uxj8BAAD//wMAUEsDBBQABgAIAAAAIQB2wKve3wAAAAkBAAAPAAAAZHJzL2Rvd25yZXYu&#10;eG1sTI/BTsMwEETvSPyDtUjcqNNSpRCyqYAKkQtItAhxdOMltojXUey2KV+PEQc47uxo5k25HF0n&#10;9jQE6xlhOslAEDdeW24RXjcPF1cgQlSsVeeZEI4UYFmdnpSq0P7AL7Rfx1akEA6FQjAx9oWUoTHk&#10;VJj4njj9PvzgVEzn0Eo9qEMKd52cZVkunbKcGozq6d5Q87neOYS4ej+a/K25u7bPm8en3H7Vdb1C&#10;PD8bb29ARBrjnxl+8BM6VIlp63esg+gQZvNFQo8Il9M5iGT4FbYIiywHWZXy/4LqGwAA//8DAFBL&#10;AQItABQABgAIAAAAIQC2gziS/gAAAOEBAAATAAAAAAAAAAAAAAAAAAAAAABbQ29udGVudF9UeXBl&#10;c10ueG1sUEsBAi0AFAAGAAgAAAAhADj9If/WAAAAlAEAAAsAAAAAAAAAAAAAAAAALwEAAF9yZWxz&#10;Ly5yZWxzUEsBAi0AFAAGAAgAAAAhAJbh3xliAgAAdgQAAA4AAAAAAAAAAAAAAAAALgIAAGRycy9l&#10;Mm9Eb2MueG1sUEsBAi0AFAAGAAgAAAAhAHbAq97fAAAACQEAAA8AAAAAAAAAAAAAAAAAvAQAAGRy&#10;cy9kb3ducmV2LnhtbFBLBQYAAAAABAAEAPMAAADI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524E04" w:rsidTr="006478DD">
        <w:trPr>
          <w:trHeight w:val="271"/>
        </w:trPr>
        <w:tc>
          <w:tcPr>
            <w:tcW w:w="4503" w:type="dxa"/>
          </w:tcPr>
          <w:p w:rsidR="00524E04" w:rsidRPr="00A95662" w:rsidRDefault="00B136D8" w:rsidP="00524E04">
            <w:pPr>
              <w:pStyle w:val="a5"/>
              <w:tabs>
                <w:tab w:val="left" w:pos="2445"/>
                <w:tab w:val="center" w:pos="4793"/>
                <w:tab w:val="left" w:pos="7526"/>
              </w:tabs>
              <w:ind w:left="-4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389888" behindDoc="0" locked="0" layoutInCell="1" allowOverlap="1">
                      <wp:simplePos x="0" y="0"/>
                      <wp:positionH relativeFrom="column">
                        <wp:posOffset>1379854</wp:posOffset>
                      </wp:positionH>
                      <wp:positionV relativeFrom="paragraph">
                        <wp:posOffset>304800</wp:posOffset>
                      </wp:positionV>
                      <wp:extent cx="0" cy="248920"/>
                      <wp:effectExtent l="76200" t="0" r="57150" b="55880"/>
                      <wp:wrapNone/>
                      <wp:docPr id="78" name="Прямая со стрелко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D524" id="Прямая со стрелкой 78" o:spid="_x0000_s1026" type="#_x0000_t32" style="position:absolute;margin-left:108.65pt;margin-top:24pt;width:0;height:19.6pt;z-index:25238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Sr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fgMJqVIDTPqPm1vt3fdj+7z9g5tP3T3sGw/bm+7L9337lt3331F4Aydaxub&#10;AkCuroyvna7VdXOp6VuLlM4rohY8VHCzaQA19hHRoxC/sQ3kn7cvNQMfsnQ6tHFdmtpDQoPQOkxr&#10;c5wWXztEd4cUTgfJaDwIg4xIeohrjHUvuK6RNzJsnSFiUblcKwWS0CYOWcjq0jrPiqSHAJ9U6ZmQ&#10;MihDKtRmeDwcDEOA1VIwf+ndrFnMc2nQinhthV8oEW4euhm9VCyAVZyw6d52REiwkQu9cUZAtyTH&#10;PlvNGUaSw3Py1o6eVD4jVA6E99ZOXu/G/fF0NB0lvWRwOu0l/aLoPZ/lSe90Fp8Ni2dFnhfxe08+&#10;TtJKMMaV53+Qepz8nZT2j24n0qPYj42KHqOHjgLZw38gHUbvp73TzVyzzZXx1XkVgLqD8/4l+ufz&#10;cB+8fn0vJj8BAAD//wMAUEsDBBQABgAIAAAAIQAmxWUC3wAAAAkBAAAPAAAAZHJzL2Rvd25yZXYu&#10;eG1sTI/BTsMwDIbvSLxDZCRuLF1BXSl1J2BC9AISG0Ics9Y0EY1TNdnW8fQEcYCj7U+/v79cTrYX&#10;exq9cYwwnyUgiBvXGu4QXjcPFzkIHxS3qndMCEfysKxOT0pVtO7AL7Rfh07EEPaFQtAhDIWUvtFk&#10;lZ+5gTjePtxoVYjj2Ml2VIcYbnuZJkkmrTIcP2g10L2m5nO9swhh9X7U2Vtzd22eN49Pmfmq63qF&#10;eH423d6ACDSFPxh+9KM6VNFp63bcetEjpPPFZUQRrvLYKQK/iy1CvkhBVqX836D6BgAA//8DAFBL&#10;AQItABQABgAIAAAAIQC2gziS/gAAAOEBAAATAAAAAAAAAAAAAAAAAAAAAABbQ29udGVudF9UeXBl&#10;c10ueG1sUEsBAi0AFAAGAAgAAAAhADj9If/WAAAAlAEAAAsAAAAAAAAAAAAAAAAALwEAAF9yZWxz&#10;Ly5yZWxzUEsBAi0AFAAGAAgAAAAhAAFLlKtiAgAAdwQAAA4AAAAAAAAAAAAAAAAALgIAAGRycy9l&#10;Mm9Eb2MueG1sUEsBAi0AFAAGAAgAAAAhACbFZQL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524E04">
              <w:rPr>
                <w:rFonts w:ascii="Times New Roman" w:hAnsi="Times New Roman" w:cs="Times New Roman"/>
                <w:bCs/>
              </w:rPr>
              <w:t>Составление акта о результатах проведения проверки</w:t>
            </w:r>
          </w:p>
        </w:tc>
      </w:tr>
    </w:tbl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</w:tblGrid>
      <w:tr w:rsidR="00524E04" w:rsidTr="00524E04">
        <w:trPr>
          <w:trHeight w:val="275"/>
        </w:trPr>
        <w:tc>
          <w:tcPr>
            <w:tcW w:w="4711" w:type="dxa"/>
          </w:tcPr>
          <w:p w:rsidR="00524E04" w:rsidRPr="00A95662" w:rsidRDefault="00524E04" w:rsidP="00524E04">
            <w:pPr>
              <w:pStyle w:val="a5"/>
              <w:tabs>
                <w:tab w:val="left" w:pos="2445"/>
                <w:tab w:val="center" w:pos="4793"/>
                <w:tab w:val="left" w:pos="7526"/>
              </w:tabs>
              <w:ind w:left="-4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акта о результатах проведения проверки</w:t>
            </w:r>
          </w:p>
        </w:tc>
      </w:tr>
    </w:tbl>
    <w:p w:rsidR="00CF52EE" w:rsidRDefault="00B136D8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538480</wp:posOffset>
                </wp:positionV>
                <wp:extent cx="248920" cy="635"/>
                <wp:effectExtent l="55880" t="12065" r="57785" b="1524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89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986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9" o:spid="_x0000_s1026" type="#_x0000_t34" style="position:absolute;margin-left:343.1pt;margin-top:42.4pt;width:19.6pt;height:.05pt;rotation:90;flip:x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2wZYgIAAK4EAAAOAAAAZHJzL2Uyb0RvYy54bWysVE2P0zAQvSPxHyzfu2natLRR09UqaeGw&#10;wEq7/ADXdhqDv2R7m1aI/75jN1soXBAiB8eOZ97MezOT1e1RSXTgzgujK5zfjDHimhom9L7CX562&#10;owVGPhDNiDSaV/jEPb5dv32z6m3JJ6YzknGHAET7srcV7kKwZZZ52nFF/I2xXMNla5wiAY5unzFH&#10;ekBXMpuMx/OsN45ZZyj3Hr4250u8Tvhty2n43LaeByQrDLmFtLq07uKarVek3DtiO0GHNMg/ZKGI&#10;0BD0AtWQQNCzE39AKUGd8aYNN9SozLStoDxxADb5+Dc2jx2xPHEBcby9yOT/Hyz9dHhwSDCoHUaa&#10;KCjR3XMwKTKaLqM+vfUlmNX6wUWG9Kgf7b2h3zzSpu6I3vNk/XSy4JxHj+zKJR68hSi7/qNhYEMg&#10;QBLr2DqFnIGi5HMoJjwYtVLYDxEnxgJ90DEV63QpFj8GROHjpFgsJ+BA4Wo+naW4pIyQ0dM6H95z&#10;o1DcVHjHdaiN1tAPxk0TNjnc+5BKxgbihH0FEVoloQMORKJZyijyIeVgDbtX5OiqzVZImXpIatRX&#10;eDmbzBK6N1KweBnNvNvvaukQgAKN9AzpXpkpEWAWpFAVXlyMSNlxwjaapSiBCAl7FJLYwQmQX3Ic&#10;QyvOMJIcpjDuzllLHcODYgPVqF3qyu/L8XKz2CyKUTGZb0bFuGlGd9u6GM23+btZM23qusl/RCZ5&#10;UXaCMa4jmdcJyYu/68BhVs+9fZmRi2rZNXoSGlJ8faekUy/F9jk34s6w04OL7GJbwVAk42GA49T9&#10;ek5WP38z6xcAAAD//wMAUEsDBBQABgAIAAAAIQBM7Ujl3QAAAAoBAAAPAAAAZHJzL2Rvd25yZXYu&#10;eG1sTI/BbsIwDIbvk3iHyEhcppHAVkClKZom7TgkWB8gNKataJyqCW23p5932o62P/3+/uwwuVYM&#10;2IfGk4bVUoFAKr1tqNJQfL4/7UCEaMia1hNq+MIAh3z2kJnU+pFOOJxjJTiEQmo01DF2qZShrNGZ&#10;sPQdEt+uvncm8thX0vZm5HDXyrVSG+lMQ/yhNh2+1Vjeznen4VbFIkzFRxPK4UqPp91xdN9HrRfz&#10;6XUPIuIU/2D41Wd1yNnp4u9kg2g1bFWyZVTDJnkGwQAvuMuFSfWSgMwz+b9C/gMAAP//AwBQSwEC&#10;LQAUAAYACAAAACEAtoM4kv4AAADhAQAAEwAAAAAAAAAAAAAAAAAAAAAAW0NvbnRlbnRfVHlwZXNd&#10;LnhtbFBLAQItABQABgAIAAAAIQA4/SH/1gAAAJQBAAALAAAAAAAAAAAAAAAAAC8BAABfcmVscy8u&#10;cmVsc1BLAQItABQABgAIAAAAIQDI32wZYgIAAK4EAAAOAAAAAAAAAAAAAAAAAC4CAABkcnMvZTJv&#10;RG9jLnhtbFBLAQItABQABgAIAAAAIQBM7Ujl3QAAAAoBAAAPAAAAAAAAAAAAAAAAALw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524E04" w:rsidTr="006478DD">
        <w:trPr>
          <w:trHeight w:val="271"/>
        </w:trPr>
        <w:tc>
          <w:tcPr>
            <w:tcW w:w="4503" w:type="dxa"/>
          </w:tcPr>
          <w:p w:rsidR="00524E04" w:rsidRPr="00A95662" w:rsidRDefault="00524E04" w:rsidP="006478DD">
            <w:pPr>
              <w:pStyle w:val="a5"/>
              <w:tabs>
                <w:tab w:val="left" w:pos="2445"/>
                <w:tab w:val="center" w:pos="4793"/>
                <w:tab w:val="left" w:pos="7526"/>
              </w:tabs>
              <w:ind w:left="-4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Списание акта проверки, содержащего сведения об отсутствии нарушений требований законодательства Российской Федерации в дело</w:t>
            </w:r>
          </w:p>
        </w:tc>
      </w:tr>
    </w:tbl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</w:tblGrid>
      <w:tr w:rsidR="00524E04" w:rsidTr="00391917">
        <w:trPr>
          <w:trHeight w:val="846"/>
        </w:trPr>
        <w:tc>
          <w:tcPr>
            <w:tcW w:w="4711" w:type="dxa"/>
          </w:tcPr>
          <w:p w:rsidR="00524E04" w:rsidRPr="00A95662" w:rsidRDefault="00524E04" w:rsidP="00391917">
            <w:pPr>
              <w:pStyle w:val="a5"/>
              <w:tabs>
                <w:tab w:val="left" w:pos="2445"/>
                <w:tab w:val="center" w:pos="4793"/>
                <w:tab w:val="left" w:pos="7526"/>
              </w:tabs>
              <w:ind w:left="-4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Направление обращения и копии акта проверки в государственную инспекцию труда в Республике Адыгея</w:t>
            </w:r>
          </w:p>
        </w:tc>
      </w:tr>
    </w:tbl>
    <w:p w:rsidR="00AD5EA4" w:rsidRDefault="00AD5EA4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FB09CA" w:rsidRDefault="00FB09CA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FB09CA" w:rsidRDefault="00FB09CA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FB09CA" w:rsidRDefault="00FB09CA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FB09CA" w:rsidRDefault="00FB09CA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391917" w:rsidRDefault="00391917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391917" w:rsidRDefault="00391917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391917" w:rsidRDefault="00391917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391917" w:rsidRDefault="00391917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391917" w:rsidRDefault="00391917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391917" w:rsidRDefault="00391917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391917" w:rsidRDefault="00391917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391917" w:rsidRDefault="00391917" w:rsidP="00CF52EE">
      <w:pPr>
        <w:pStyle w:val="a5"/>
        <w:tabs>
          <w:tab w:val="left" w:pos="960"/>
        </w:tabs>
        <w:rPr>
          <w:rFonts w:ascii="Times New Roman" w:hAnsi="Times New Roman" w:cs="Times New Roman"/>
          <w:bCs/>
          <w:sz w:val="28"/>
          <w:szCs w:val="28"/>
        </w:rPr>
      </w:pPr>
    </w:p>
    <w:p w:rsidR="00391917" w:rsidRDefault="00391917" w:rsidP="00943500">
      <w:pPr>
        <w:pStyle w:val="a5"/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943500" w:rsidRPr="00FB09CA" w:rsidRDefault="00943500" w:rsidP="00943500">
      <w:pPr>
        <w:pStyle w:val="a5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FB09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943500" w:rsidRPr="00FB09CA" w:rsidRDefault="00943500" w:rsidP="00943500">
      <w:pPr>
        <w:pStyle w:val="a5"/>
        <w:tabs>
          <w:tab w:val="left" w:pos="3261"/>
          <w:tab w:val="left" w:pos="5529"/>
        </w:tabs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FB09CA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9CA">
        <w:rPr>
          <w:rFonts w:ascii="Times New Roman" w:hAnsi="Times New Roman" w:cs="Times New Roman"/>
          <w:sz w:val="24"/>
          <w:szCs w:val="24"/>
        </w:rPr>
        <w:t xml:space="preserve">исполнения государственной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государственных организациях, </w:t>
      </w:r>
      <w:r w:rsidRPr="00FB09CA">
        <w:rPr>
          <w:rFonts w:ascii="Times New Roman" w:hAnsi="Times New Roman" w:cs="Times New Roman"/>
          <w:bCs/>
          <w:sz w:val="24"/>
          <w:szCs w:val="24"/>
        </w:rPr>
        <w:t>подведомственных Управлению по охране и использованию объектов животного мира и водных биологических ресурсов Республики Адыгея</w:t>
      </w:r>
    </w:p>
    <w:p w:rsidR="004763DD" w:rsidRDefault="004763DD" w:rsidP="00943500">
      <w:pPr>
        <w:pStyle w:val="a5"/>
        <w:ind w:left="5387"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63DD" w:rsidRDefault="004763DD" w:rsidP="004763D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FC4" w:rsidRDefault="001E2FC4" w:rsidP="001E2FC4">
      <w:pPr>
        <w:pStyle w:val="a5"/>
        <w:tabs>
          <w:tab w:val="left" w:pos="8368"/>
        </w:tabs>
        <w:rPr>
          <w:rFonts w:ascii="Times New Roman" w:hAnsi="Times New Roman" w:cs="Times New Roman"/>
          <w:bCs/>
          <w:sz w:val="28"/>
          <w:szCs w:val="28"/>
        </w:rPr>
      </w:pPr>
    </w:p>
    <w:p w:rsidR="001E2FC4" w:rsidRDefault="009F61B0" w:rsidP="001E2FC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</w:t>
      </w:r>
      <w:r w:rsidR="001E2FC4">
        <w:rPr>
          <w:rFonts w:ascii="Times New Roman" w:hAnsi="Times New Roman" w:cs="Times New Roman"/>
          <w:b/>
          <w:bCs/>
          <w:sz w:val="28"/>
          <w:szCs w:val="28"/>
        </w:rPr>
        <w:t>–схема 2 проведения внеплановых проверок</w:t>
      </w:r>
    </w:p>
    <w:p w:rsidR="001E2FC4" w:rsidRDefault="001E2FC4" w:rsidP="001E2FC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3"/>
      </w:tblGrid>
      <w:tr w:rsidR="00733560" w:rsidTr="00F85E84">
        <w:trPr>
          <w:trHeight w:val="421"/>
        </w:trPr>
        <w:tc>
          <w:tcPr>
            <w:tcW w:w="9781" w:type="dxa"/>
          </w:tcPr>
          <w:p w:rsidR="001E2FC4" w:rsidRDefault="001E2FC4" w:rsidP="00F85E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в Управление по охране и использованию объектов животного мира и водных биологических ресурсов Республики Адыгея жалобы или иного обращения</w:t>
            </w:r>
            <w:r w:rsidR="000B5C07">
              <w:rPr>
                <w:rFonts w:ascii="Times New Roman" w:hAnsi="Times New Roman" w:cs="Times New Roman"/>
              </w:rPr>
              <w:t xml:space="preserve"> о нарушении трудового законодательства и иных нормативных правовых актов, содержащих нормы трудового права</w:t>
            </w:r>
            <w:r w:rsidR="00F142EF">
              <w:rPr>
                <w:rFonts w:ascii="Times New Roman" w:hAnsi="Times New Roman" w:cs="Times New Roman"/>
              </w:rPr>
              <w:t>.</w:t>
            </w:r>
          </w:p>
          <w:p w:rsidR="00F142EF" w:rsidRPr="007B471E" w:rsidRDefault="00F142EF" w:rsidP="00F85E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контрольной проверки по результатам устранения нарушений, выявленных в ходе проведения </w:t>
            </w:r>
            <w:r w:rsidR="008655AB">
              <w:rPr>
                <w:rFonts w:ascii="Times New Roman" w:hAnsi="Times New Roman" w:cs="Times New Roman"/>
              </w:rPr>
              <w:t>внеплановой проверки</w:t>
            </w:r>
          </w:p>
        </w:tc>
      </w:tr>
    </w:tbl>
    <w:p w:rsidR="001E2FC4" w:rsidRPr="00487309" w:rsidRDefault="00B136D8" w:rsidP="0048730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479552" behindDoc="0" locked="0" layoutInCell="1" allowOverlap="1">
                <wp:simplePos x="0" y="0"/>
                <wp:positionH relativeFrom="column">
                  <wp:posOffset>1376044</wp:posOffset>
                </wp:positionH>
                <wp:positionV relativeFrom="paragraph">
                  <wp:posOffset>-1270</wp:posOffset>
                </wp:positionV>
                <wp:extent cx="0" cy="225425"/>
                <wp:effectExtent l="76200" t="0" r="57150" b="603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BB055" id="Прямая со стрелкой 61" o:spid="_x0000_s1026" type="#_x0000_t32" style="position:absolute;margin-left:108.35pt;margin-top:-.1pt;width:0;height:17.75pt;z-index:25147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TSXgIAAHcEAAAOAAAAZHJzL2Uyb0RvYy54bWysVM2O0zAQviPxDpbv3TQlLd1o0xVKWi4L&#10;rLTLA7i201g4dmR7m1YIaeEF9hF4BS4c+NE+Q/pGjJ22sHBBiB7csT3zzTczn3N2vqklWnNjhVYZ&#10;jk+GGHFFNRNqleHX14vBFCPriGJEasUzvOUWn88ePzprm5SPdKUl4wYBiLJp22S4cq5Jo8jSitfE&#10;nuiGK7gstamJg61ZRcyQFtBrGY2Gw0nUasMaoym3Fk6L/hLPAn5ZcupelaXlDskMAzcXVhPWpV+j&#10;2RlJV4Y0laB7GuQfWNREKEh6hCqII+jGiD+gakGNtrp0J1TXkS5LQXmoAaqJh79Vc1WRhodaoDm2&#10;ObbJ/j9Y+nJ9aZBgGZ7EGClSw4y6j7vb3V33vfu0u0O79909LLsPu9vuc/et+9rdd18QOEPn2sam&#10;AJCrS+Nrpxt11Vxo+sYipfOKqBUPFVxvG0ANEdGDEL+xDeRfti80Ax9y43Ro46Y0tYeEBqFNmNb2&#10;OC2+cYj2hxROR6NxMhp7OhFJD3GNse451zXyRoatM0SsKpdrpUAS2sQhC1lfWNcHHgJ8UqUXQsqg&#10;DKlQm+HTMSTwN1ZLwfxl2JjVMpcGrYnXVvjtWTxwM/pGsQBWccLme9sRIcFGLvTGGQHdkhz7bDVn&#10;GEkOz8lbPT2pfEaoHAjvrV5eb0+Hp/PpfJoMktFkPkiGRTF4tsiTwWQRPx0XT4o8L+J3nnycpJVg&#10;jCvP/yD1OPk7Ke0fXS/So9iPjYoeoodRANnDfyAdRu+n3etmqdn20vjqvApA3cF5/xL98/l1H7x+&#10;fi9mPwAAAP//AwBQSwMEFAAGAAgAAAAhAB5Jy3DeAAAACAEAAA8AAABkcnMvZG93bnJldi54bWxM&#10;j0FLw0AUhO+C/2F5grd20xRjjXkpahFzUWgr4nGbfSaL2bchu21Tf70rHvQ4zDDzTbEcbScONHjj&#10;GGE2TUAQ104bbhBet4+TBQgfFGvVOSaEE3lYludnhcq1O/KaDpvQiFjCPlcIbQh9LqWvW7LKT11P&#10;HL0PN1gVohwaqQd1jOW2k2mSZNIqw3GhVT09tFR/bvYWIazeT232Vt/fmJft03NmvqqqWiFeXox3&#10;tyACjeEvDD/4ER3KyLRze9ZedAjpLLuOUYRJCiL6v3qHML+agywL+f9A+Q0AAP//AwBQSwECLQAU&#10;AAYACAAAACEAtoM4kv4AAADhAQAAEwAAAAAAAAAAAAAAAAAAAAAAW0NvbnRlbnRfVHlwZXNdLnht&#10;bFBLAQItABQABgAIAAAAIQA4/SH/1gAAAJQBAAALAAAAAAAAAAAAAAAAAC8BAABfcmVscy8ucmVs&#10;c1BLAQItABQABgAIAAAAIQDa1KTSXgIAAHcEAAAOAAAAAAAAAAAAAAAAAC4CAABkcnMvZTJvRG9j&#10;LnhtbFBLAQItABQABgAIAAAAIQAeSctw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>
                <wp:simplePos x="0" y="0"/>
                <wp:positionH relativeFrom="column">
                  <wp:posOffset>4481829</wp:posOffset>
                </wp:positionH>
                <wp:positionV relativeFrom="paragraph">
                  <wp:posOffset>3810</wp:posOffset>
                </wp:positionV>
                <wp:extent cx="0" cy="225425"/>
                <wp:effectExtent l="76200" t="0" r="57150" b="603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A155" id="Прямая со стрелкой 60" o:spid="_x0000_s1026" type="#_x0000_t32" style="position:absolute;margin-left:352.9pt;margin-top:.3pt;width:0;height:17.75pt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t7XgIAAHcEAAAOAAAAZHJzL2Uyb0RvYy54bWysVE2O0zAU3iNxB8v7Nk1JSyeadISSls0A&#10;I81wANd2GgvHjmy3aYWQBi4wR+AKbFjwozlDeiOe3R8Y2CBEF+6z/fy9733+nPOLTS3RmhsrtMpw&#10;3B9gxBXVTKhlhl/fzHsTjKwjihGpFc/wllt8MX386LxtUj7UlZaMGwQgyqZtk+HKuSaNIksrXhPb&#10;1w1XsFlqUxMHU7OMmCEtoNcyGg4G46jVhjVGU24trBb7TTwN+GXJqXtVlpY7JDMM3FwYTRgXfoym&#10;5yRdGtJUgh5okH9gUROhoOgJqiCOoJURf0DVghptden6VNeRLktBeegBuokHv3VzXZGGh15AHNuc&#10;ZLL/D5a+XF8ZJFiGxyCPIjXcUfdxd7u76753n3Z3aPe+u4dh92F3233uvnVfu/vuC4JkUK5tbAoA&#10;uboyvne6UdfNpaZvLFI6r4ha8tDBzbYB1NifiB4c8RPbQP1F+0IzyCErp4OMm9LUHhIEQptwW9vT&#10;bfGNQ3S/SGF1OBwlw1EAJ+nxXGOse851jXyQYesMEcvK5VopsIQ2cahC1pfWeVYkPR7wRZWeCymD&#10;M6RCbYbPRlDA71gtBfObYWKWi1watCbeW+F3YPEgzeiVYgGs4oTNDrEjQkKMXNDGGQFqSY59tZoz&#10;jCSH5+SjPT2pfEXoHAgfor293p4NzmaT2STpJcPxrJcMiqL3bJ4nvfE8fjoqnhR5XsTvPPk4SSvB&#10;GFee/9HqcfJ3Vjo8ur1JT2Y/CRU9RA+KAtnjfyAdrt7f9t43C822V8Z3510A7g7Jh5fon8+v85D1&#10;83sx/QEAAP//AwBQSwMEFAAGAAgAAAAhAFeiSMvdAAAABwEAAA8AAABkcnMvZG93bnJldi54bWxM&#10;zkFLw0AQBeC74H9YRvBmN1WMNWZS1CLmUsG2iMdtdswuZmdDdtum/npXPOjx8YY3XzkfXSf2NATr&#10;GWE6yUAQN15bbhE266eLGYgQFWvVeSaEIwWYV6cnpSq0P/Ar7VexFWmEQ6EQTIx9IWVoDDkVJr4n&#10;Tt2HH5yKKQ6t1IM6pHHXycssy6VTltMHo3p6NNR8rnYOIS7ejyZ/ax5u7cv6eZnbr7quF4jnZ+P9&#10;HYhIY/w7hh9+okOVTFu/Yx1Eh3CTXSd6RMhBpPo3bhGu8inIqpT//dU3AAAA//8DAFBLAQItABQA&#10;BgAIAAAAIQC2gziS/gAAAOEBAAATAAAAAAAAAAAAAAAAAAAAAABbQ29udGVudF9UeXBlc10ueG1s&#10;UEsBAi0AFAAGAAgAAAAhADj9If/WAAAAlAEAAAsAAAAAAAAAAAAAAAAALwEAAF9yZWxzLy5yZWxz&#10;UEsBAi0AFAAGAAgAAAAhAP9WC3teAgAAdwQAAA4AAAAAAAAAAAAAAAAALgIAAGRycy9lMm9Eb2Mu&#10;eG1sUEsBAi0AFAAGAAgAAAAhAFeiSMvdAAAABwEAAA8AAAAAAAAAAAAAAAAAuA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FC5EBE" w:rsidTr="00AD6854">
        <w:trPr>
          <w:trHeight w:val="279"/>
        </w:trPr>
        <w:tc>
          <w:tcPr>
            <w:tcW w:w="9747" w:type="dxa"/>
          </w:tcPr>
          <w:p w:rsidR="00FC5EBE" w:rsidRPr="00923C21" w:rsidRDefault="00B136D8" w:rsidP="00923C21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963904" behindDoc="0" locked="0" layoutInCell="1" allowOverlap="1">
                      <wp:simplePos x="0" y="0"/>
                      <wp:positionH relativeFrom="column">
                        <wp:posOffset>1376044</wp:posOffset>
                      </wp:positionH>
                      <wp:positionV relativeFrom="paragraph">
                        <wp:posOffset>160655</wp:posOffset>
                      </wp:positionV>
                      <wp:extent cx="0" cy="248920"/>
                      <wp:effectExtent l="76200" t="0" r="57150" b="55880"/>
                      <wp:wrapNone/>
                      <wp:docPr id="82" name="Прямая со стрелко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C76A8" id="Прямая со стрелкой 82" o:spid="_x0000_s1026" type="#_x0000_t32" style="position:absolute;margin-left:108.35pt;margin-top:12.65pt;width:0;height:19.6pt;z-index:25196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p3Yg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5niUYCRJCzPqP21uNnf9j/7z5g5tPvb3sGxuNzf9l/57/62/778icIbOddpm&#10;AFDIC+Nrr1byUp+r6p1FUhUNkQsWKrhaa0CNfUT0KMRvrIb88+6VouBDrp0KbVzVpvWQ0CC0CtNa&#10;H6bFVg5V28MKTpN0NE7CICOS7eO0se4lUy3yRo6tM4QvGlcoKUESysQhC1meW+dZkWwf4JNKNeNC&#10;BGUIibocj4+T4xBgleDUX3o3axbzQhi0JF5b4RdKhJuHbkZdSxrAGkbodGc7wgXYyIXeOMOhW4Jh&#10;n61lFCPB4Dl5a0tPSJ8RKgfCO2srr/fj4Xg6mo7SQZqcTAfpsCwHL2ZFOjiZxc+Py2dlUZTxB08+&#10;TrOGU8qk57+Xepz+nZR2j24r0oPYD42KHqOHjgLZ/X8gHUbvp73VzVzR9YXx1XkVgLqD8+4l+ufz&#10;cB+8fn0vJj8BAAD//wMAUEsDBBQABgAIAAAAIQBlx8qS3wAAAAkBAAAPAAAAZHJzL2Rvd25yZXYu&#10;eG1sTI9NT8MwDIbvSPyHyEjcWLrBCpSmEzAhegGJDSGOWWOaiMapmmzr+PUYcYCbPx69flwuRt+J&#10;HQ7RBVIwnWQgkJpgHLUKXtcPZ1cgYtJkdBcIFRwwwqI6Pip1YcKeXnC3Sq3gEIqFVmBT6gspY2PR&#10;6zgJPRLvPsLgdeJ2aKUZ9J7DfSdnWZZLrx3xBat7vLfYfK62XkFavh9s/tbcXbvn9eNT7r7qul4q&#10;dXoy3t6ASDimPxh+9FkdKnbahC2ZKDoFs2l+ySgX83MQDPwONgryiznIqpT/P6i+AQAA//8DAFBL&#10;AQItABQABgAIAAAAIQC2gziS/gAAAOEBAAATAAAAAAAAAAAAAAAAAAAAAABbQ29udGVudF9UeXBl&#10;c10ueG1sUEsBAi0AFAAGAAgAAAAhADj9If/WAAAAlAEAAAsAAAAAAAAAAAAAAAAALwEAAF9yZWxz&#10;Ly5yZWxzUEsBAi0AFAAGAAgAAAAhABT6WndiAgAAdwQAAA4AAAAAAAAAAAAAAAAALgIAAGRycy9l&#10;Mm9Eb2MueG1sUEsBAi0AFAAGAAgAAAAhAGXHypL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2017152" behindDoc="0" locked="0" layoutInCell="1" allowOverlap="1">
                      <wp:simplePos x="0" y="0"/>
                      <wp:positionH relativeFrom="column">
                        <wp:posOffset>4481829</wp:posOffset>
                      </wp:positionH>
                      <wp:positionV relativeFrom="paragraph">
                        <wp:posOffset>160655</wp:posOffset>
                      </wp:positionV>
                      <wp:extent cx="0" cy="248920"/>
                      <wp:effectExtent l="76200" t="0" r="57150" b="55880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CE21F" id="Прямая со стрелкой 62" o:spid="_x0000_s1026" type="#_x0000_t32" style="position:absolute;margin-left:352.9pt;margin-top:12.65pt;width:0;height:19.6pt;z-index:25201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wlYgIAAHcEAAAOAAAAZHJzL2Uyb0RvYy54bWysVM2O0zAQviPxDpbv3TQhW9po0xVKWi4L&#10;rLTLA7i201g4dmR7m1YICXiBfQRegQsHfrTPkL4RY/eHXbggRA/u2J755puZzzk7XzcSrbixQqsc&#10;xydDjLiimgm1zPHr6/lgjJF1RDEiteI53nCLz6ePH511bcYTXWvJuEEAomzWtTmunWuzKLK05g2x&#10;J7rlCi4rbRriYGuWETOkA/RGRslwOIo6bVhrNOXWwmm5u8TTgF9VnLpXVWW5QzLHwM2F1YR14ddo&#10;ekaypSFtLeieBvkHFg0RCpIeoUriCLox4g+oRlCjra7cCdVNpKtKUB5qgGri4W/VXNWk5aEWaI5t&#10;j22y/w+WvlxdGiRYjkcJRoo0MKP+0/b99rb/0X/e3qLth/4Olu3H7fv+S/+9/9bf9V8ROEPnutZm&#10;AFCoS+Nrp2t11V5o+sYipYuaqCUPFVxvWkCNfUT0IMRvbAv5F90LzcCH3Dgd2riuTOMhoUFoHaa1&#10;OU6Lrx2iu0MKp0k6niRhkBHJDnGtse451w3yRo6tM0Qsa1dopUAS2sQhC1ldWOdZkewQ4JMqPRdS&#10;BmVIhbocT06T0xBgtRTMX3o3a5aLQhq0Il5b4RdKhJv7bkbfKBbAak7YbG87IiTYyIXeOCOgW5Jj&#10;n63hDCPJ4Tl5a0dPKp8RKgfCe2snr7eT4WQ2no3TQZqMZoN0WJaDZ/MiHYzm8dPT8klZFGX8zpOP&#10;06wWjHHl+R+kHqd/J6X9o9uJ9Cj2Y6Oih+iho0D28B9Ih9H7ae90s9Bsc2l8dV4FoO7gvH+J/vnc&#10;3wevX9+L6U8AAAD//wMAUEsDBBQABgAIAAAAIQCLT6El4AAAAAkBAAAPAAAAZHJzL2Rvd25yZXYu&#10;eG1sTI/BTsMwEETvSPyDtUjcqEMhKYRsKqBC5AJSW4Q4uvESR8TrKHbblK+vEQc47uxo5k0xH20n&#10;djT41jHC5SQBQVw73XKD8LZ+urgB4YNirTrHhHAgD/Py9KRQuXZ7XtJuFRoRQ9jnCsGE0OdS+tqQ&#10;VX7ieuL4+3SDVSGeQyP1oPYx3HZymiSZtKrl2GBUT4+G6q/V1iKExcfBZO/1w237un5+ydrvqqoW&#10;iOdn4/0diEBj+DPDD35EhzIybdyWtRcdwixJI3pAmKZXIKLhV9ggZNcpyLKQ/xeURwAAAP//AwBQ&#10;SwECLQAUAAYACAAAACEAtoM4kv4AAADhAQAAEwAAAAAAAAAAAAAAAAAAAAAAW0NvbnRlbnRfVHlw&#10;ZXNdLnhtbFBLAQItABQABgAIAAAAIQA4/SH/1gAAAJQBAAALAAAAAAAAAAAAAAAAAC8BAABfcmVs&#10;cy8ucmVsc1BLAQItABQABgAIAAAAIQAgMDwlYgIAAHcEAAAOAAAAAAAAAAAAAAAAAC4CAABkcnMv&#10;ZTJvRG9jLnhtbFBLAQItABQABgAIAAAAIQCLT6El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487309" w:rsidRPr="00923C21">
              <w:rPr>
                <w:rFonts w:ascii="Times New Roman" w:hAnsi="Times New Roman" w:cs="Times New Roman"/>
                <w:bCs/>
              </w:rPr>
              <w:t>Принятие решения о необходимости проведения внеплановой проверки</w:t>
            </w:r>
          </w:p>
        </w:tc>
      </w:tr>
    </w:tbl>
    <w:p w:rsidR="001E2FC4" w:rsidRDefault="00041BFD" w:rsidP="00041BFD">
      <w:pPr>
        <w:pStyle w:val="a5"/>
        <w:tabs>
          <w:tab w:val="left" w:pos="3041"/>
          <w:tab w:val="center" w:pos="479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487309" w:rsidTr="00487309">
        <w:trPr>
          <w:trHeight w:val="530"/>
        </w:trPr>
        <w:tc>
          <w:tcPr>
            <w:tcW w:w="4503" w:type="dxa"/>
          </w:tcPr>
          <w:p w:rsidR="00487309" w:rsidRPr="007B471E" w:rsidRDefault="00487309" w:rsidP="00487309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7B471E">
              <w:rPr>
                <w:rFonts w:ascii="Times New Roman" w:hAnsi="Times New Roman" w:cs="Times New Roman"/>
                <w:bCs/>
                <w:noProof/>
                <w:lang w:eastAsia="ru-RU"/>
              </w:rPr>
              <w:t>Издание приказа Управления о</w: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проведении внеплановой документар</w:t>
            </w:r>
            <w:r w:rsidRPr="007B471E">
              <w:rPr>
                <w:rFonts w:ascii="Times New Roman" w:hAnsi="Times New Roman" w:cs="Times New Roman"/>
                <w:bCs/>
                <w:noProof/>
                <w:lang w:eastAsia="ru-RU"/>
              </w:rPr>
              <w:t>ной проверки</w:t>
            </w:r>
          </w:p>
        </w:tc>
      </w:tr>
    </w:tbl>
    <w:p w:rsidR="00FC5EBE" w:rsidRDefault="00FC5EBE" w:rsidP="00FC5EB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2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487309" w:rsidTr="00923C21">
        <w:trPr>
          <w:trHeight w:val="528"/>
        </w:trPr>
        <w:tc>
          <w:tcPr>
            <w:tcW w:w="4395" w:type="dxa"/>
          </w:tcPr>
          <w:p w:rsidR="00487309" w:rsidRPr="007B471E" w:rsidRDefault="00487309" w:rsidP="00487309">
            <w:pPr>
              <w:pStyle w:val="a5"/>
              <w:rPr>
                <w:rFonts w:ascii="Times New Roman" w:hAnsi="Times New Roman" w:cs="Times New Roman"/>
              </w:rPr>
            </w:pPr>
            <w:r w:rsidRPr="007B471E">
              <w:rPr>
                <w:rFonts w:ascii="Times New Roman" w:hAnsi="Times New Roman" w:cs="Times New Roman"/>
              </w:rPr>
              <w:t xml:space="preserve">Издание приказа Управления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7B471E">
              <w:rPr>
                <w:rFonts w:ascii="Times New Roman" w:hAnsi="Times New Roman" w:cs="Times New Roman"/>
              </w:rPr>
              <w:t>плановой выездной проверки</w:t>
            </w:r>
          </w:p>
        </w:tc>
      </w:tr>
    </w:tbl>
    <w:p w:rsidR="001E2FC4" w:rsidRDefault="001E2FC4" w:rsidP="0073356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E2FC4" w:rsidRDefault="009A7AC4" w:rsidP="00923C21">
      <w:pPr>
        <w:pStyle w:val="a5"/>
        <w:tabs>
          <w:tab w:val="center" w:pos="3353"/>
          <w:tab w:val="left" w:pos="452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2201472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14605</wp:posOffset>
            </wp:positionV>
            <wp:extent cx="154305" cy="308610"/>
            <wp:effectExtent l="0" t="0" r="0" b="0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2245504" behindDoc="0" locked="0" layoutInCell="1" allowOverlap="1">
            <wp:simplePos x="0" y="0"/>
            <wp:positionH relativeFrom="column">
              <wp:posOffset>4419473</wp:posOffset>
            </wp:positionH>
            <wp:positionV relativeFrom="paragraph">
              <wp:posOffset>10160</wp:posOffset>
            </wp:positionV>
            <wp:extent cx="158750" cy="304800"/>
            <wp:effectExtent l="0" t="0" r="0" b="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C21">
        <w:rPr>
          <w:rFonts w:ascii="Times New Roman" w:hAnsi="Times New Roman" w:cs="Times New Roman"/>
          <w:bCs/>
          <w:sz w:val="28"/>
          <w:szCs w:val="28"/>
        </w:rPr>
        <w:tab/>
      </w:r>
      <w:r w:rsidR="00923C21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pPr w:leftFromText="180" w:rightFromText="180" w:vertAnchor="text" w:horzAnchor="margin" w:tblpY="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9A7AC4" w:rsidTr="00AD6854">
        <w:trPr>
          <w:trHeight w:val="273"/>
        </w:trPr>
        <w:tc>
          <w:tcPr>
            <w:tcW w:w="9747" w:type="dxa"/>
          </w:tcPr>
          <w:p w:rsidR="009A7AC4" w:rsidRPr="00487309" w:rsidRDefault="009A7AC4" w:rsidP="009A7AC4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487309">
              <w:rPr>
                <w:rFonts w:ascii="Times New Roman" w:hAnsi="Times New Roman" w:cs="Times New Roman"/>
                <w:bCs/>
              </w:rPr>
              <w:t>Проведение внеплановой проверки в форме документарной и (или) выездной проверки</w:t>
            </w:r>
          </w:p>
        </w:tc>
      </w:tr>
    </w:tbl>
    <w:p w:rsidR="001E2FC4" w:rsidRDefault="00B136D8" w:rsidP="004763D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8832" behindDoc="0" locked="0" layoutInCell="1" allowOverlap="1">
                <wp:simplePos x="0" y="0"/>
                <wp:positionH relativeFrom="column">
                  <wp:posOffset>4481829</wp:posOffset>
                </wp:positionH>
                <wp:positionV relativeFrom="paragraph">
                  <wp:posOffset>224155</wp:posOffset>
                </wp:positionV>
                <wp:extent cx="0" cy="248920"/>
                <wp:effectExtent l="76200" t="0" r="57150" b="5588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6644" id="Прямая со стрелкой 67" o:spid="_x0000_s1026" type="#_x0000_t32" style="position:absolute;margin-left:352.9pt;margin-top:17.65pt;width:0;height:19.6pt;z-index:25208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5HYgIAAHcEAAAOAAAAZHJzL2Uyb0RvYy54bWysVEtu2zAQ3RfoHQjuHVmu4th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jw8w0iRGmbUfdrebu+6H93n7R3afujuYdl+3N52X7rv3bfuvvuKwBk61zY2&#10;BYBczY2vna7VVXOp6VuLlM4ropY8VHC9aQA19hHRoxC/sQ3kX7QvNQMfcuN0aOO6NLWHhAahdZjW&#10;5jgtvnaI7g4pnA6S0XgQBhmR9BDXGOtecF0jb2TYOkPEsnK5VgokoU0cspDVpXWeFUkPAT6p0jMh&#10;ZVCGVKjN8Ph0cBoCrJaC+UvvZs1ykUuDVsRrK/xCiXDz0M3oG8UCWMUJm+5tR4QEG7nQG2cEdEty&#10;7LPVnGEkOTwnb+3oSeUzQuVAeG/t5PVu3B9PR9NR0ksGw2kv6RdF7/ksT3rDWXx2Wjwr8ryI33vy&#10;cZJWgjGuPP+D1OPk76S0f3Q7kR7FfmxU9Bg9dBTIHv4D6TB6P+2dbhaabebGV+dVAOoOzvuX6J/P&#10;w33w+vW9mPwEAAD//wMAUEsDBBQABgAIAAAAIQD3MfM34AAAAAkBAAAPAAAAZHJzL2Rvd25yZXYu&#10;eG1sTI9BT8MwDIXvSPyHyEjcWAqjHZSmEzAhegFpG0Ics8a0EY1TNdnW8etnxAFu9vPTe5+L+eg6&#10;scMhWE8KLicJCKTaG0uNgrf108UNiBA1Gd15QgUHDDAvT08KnRu/pyXuVrERHEIh1wraGPtcylC3&#10;6HSY+B6Jb59+cDryOjTSDHrP4a6TV0mSSactcUOre3xssf5abZ2CuPg4tNl7/XBrX9fPL5n9rqpq&#10;odT52Xh/ByLiGP/M8IPP6FAy08ZvyQTRKZglKaNHBdN0CoINv8KGh+sUZFnI/x+URwAAAP//AwBQ&#10;SwECLQAUAAYACAAAACEAtoM4kv4AAADhAQAAEwAAAAAAAAAAAAAAAAAAAAAAW0NvbnRlbnRfVHlw&#10;ZXNdLnhtbFBLAQItABQABgAIAAAAIQA4/SH/1gAAAJQBAAALAAAAAAAAAAAAAAAAAC8BAABfcmVs&#10;cy8ucmVsc1BLAQItABQABgAIAAAAIQBSsL5HYgIAAHcEAAAOAAAAAAAAAAAAAAAAAC4CAABkcnMv&#10;ZTJvRG9jLnhtbFBLAQItABQABgAIAAAAIQD3MfM3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62240" behindDoc="0" locked="0" layoutInCell="1" allowOverlap="1">
                <wp:simplePos x="0" y="0"/>
                <wp:positionH relativeFrom="column">
                  <wp:posOffset>1376044</wp:posOffset>
                </wp:positionH>
                <wp:positionV relativeFrom="paragraph">
                  <wp:posOffset>224155</wp:posOffset>
                </wp:positionV>
                <wp:extent cx="0" cy="248920"/>
                <wp:effectExtent l="76200" t="0" r="57150" b="5588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7D16" id="Прямая со стрелкой 85" o:spid="_x0000_s1026" type="#_x0000_t32" style="position:absolute;margin-left:108.35pt;margin-top:17.65pt;width:0;height:19.6pt;z-index:252362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adYgIAAHc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zfBoiJEkDcyo+7S92d51P7rP2zu0/djdw7K93d50X7rv3bfuvvuKwBk612qb&#10;AkAu58bXXq7lpb5Q5TuLpMprIpcsVHC10YAa+4joUYjfWA35F+0rRcGHXDsV2riuTOMhoUFoHaa1&#10;OU6LrR0qd4clnA6S0XgQBhmR9BCnjXUvmWqQNzJsnSF8WbtcSQmSUCYOWcjqwjrPiqSHAJ9UqhkX&#10;IihDSNRmeDwcDEOAVYJTf+ndrFkucmHQinhthV8oEW4euhl1LWkAqxmh073tCBdgIxd64wyHbgmG&#10;fbaGUYwEg+fkrR09IX1GqBwI762dvN6P++PpaDpKesngdNpL+kXRezHLk97pLH4+LJ4VeV7EHzz5&#10;OElrTimTnv9B6nHyd1LaP7qdSI9iPzYqeoweOgpkD/+BdBi9n/ZONwtFN3Pjq/MqAHUH5/1L9M/n&#10;4T54/fpeTH4CAAD//wMAUEsDBBQABgAIAAAAIQAZuZiA4AAAAAkBAAAPAAAAZHJzL2Rvd25yZXYu&#10;eG1sTI/BTsMwDIbvSLxDZCRuLN3GOih1J2BC6wUkNoQ4Zo1pKhqnarKt4+kJ4jCOtj/9/v58MdhW&#10;7Kn3jWOE8SgBQVw53XCN8LZ5uroB4YNirVrHhHAkD4vi/CxXmXYHfqX9OtQihrDPFIIJocuk9JUh&#10;q/zIdcTx9ul6q0Ic+1rqXh1iuG3lJElSaVXD8YNRHT0aqr7WO4sQlh9Hk75XD7fNy2b1nDbfZVku&#10;ES8vhvs7EIGGcILhVz+qQxGdtm7H2osWYTJO5xFFmM6mICLwt9gizK9nIItc/m9Q/AAAAP//AwBQ&#10;SwECLQAUAAYACAAAACEAtoM4kv4AAADhAQAAEwAAAAAAAAAAAAAAAAAAAAAAW0NvbnRlbnRfVHlw&#10;ZXNdLnhtbFBLAQItABQABgAIAAAAIQA4/SH/1gAAAJQBAAALAAAAAAAAAAAAAAAAAC8BAABfcmVs&#10;cy8ucmVsc1BLAQItABQABgAIAAAAIQBtePadYgIAAHcEAAAOAAAAAAAAAAAAAAAAAC4CAABkcnMv&#10;ZTJvRG9jLnhtbFBLAQItABQABgAIAAAAIQAZuZiA4AAAAAkBAAAPAAAAAAAAAAAAAAAAALwEAABk&#10;cnMvZG93bnJldi54bWxQSwUGAAAAAAQABADzAAAAyQ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9A7AC4" w:rsidTr="00AD6854">
        <w:trPr>
          <w:trHeight w:val="280"/>
        </w:trPr>
        <w:tc>
          <w:tcPr>
            <w:tcW w:w="4503" w:type="dxa"/>
          </w:tcPr>
          <w:p w:rsidR="009A7AC4" w:rsidRPr="00A95662" w:rsidRDefault="009A7AC4" w:rsidP="003919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отсутствии нарушения</w:t>
            </w:r>
          </w:p>
        </w:tc>
      </w:tr>
    </w:tbl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9"/>
      </w:tblGrid>
      <w:tr w:rsidR="009A7AC4" w:rsidTr="00391917">
        <w:trPr>
          <w:trHeight w:val="280"/>
        </w:trPr>
        <w:tc>
          <w:tcPr>
            <w:tcW w:w="4319" w:type="dxa"/>
          </w:tcPr>
          <w:p w:rsidR="009A7AC4" w:rsidRPr="00A95662" w:rsidRDefault="00943500" w:rsidP="00391917">
            <w:pPr>
              <w:pStyle w:val="a5"/>
              <w:tabs>
                <w:tab w:val="left" w:pos="2445"/>
                <w:tab w:val="left" w:pos="3852"/>
                <w:tab w:val="center" w:pos="4793"/>
                <w:tab w:val="left" w:pos="7526"/>
              </w:tabs>
              <w:ind w:left="-4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выявлении нарушения</w:t>
            </w:r>
          </w:p>
        </w:tc>
      </w:tr>
    </w:tbl>
    <w:p w:rsidR="00487309" w:rsidRDefault="00487309" w:rsidP="00487309">
      <w:pPr>
        <w:pStyle w:val="a5"/>
        <w:tabs>
          <w:tab w:val="left" w:pos="2024"/>
          <w:tab w:val="left" w:pos="646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87309" w:rsidRDefault="00391917" w:rsidP="0039191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2379648" behindDoc="0" locked="0" layoutInCell="1" allowOverlap="1">
            <wp:simplePos x="0" y="0"/>
            <wp:positionH relativeFrom="column">
              <wp:posOffset>-1647190</wp:posOffset>
            </wp:positionH>
            <wp:positionV relativeFrom="paragraph">
              <wp:posOffset>95885</wp:posOffset>
            </wp:positionV>
            <wp:extent cx="154305" cy="308610"/>
            <wp:effectExtent l="0" t="0" r="0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2293632" behindDoc="0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83185</wp:posOffset>
            </wp:positionV>
            <wp:extent cx="154305" cy="308610"/>
            <wp:effectExtent l="0" t="0" r="0" b="0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</w:tblGrid>
      <w:tr w:rsidR="00391917" w:rsidTr="00391917">
        <w:trPr>
          <w:trHeight w:val="565"/>
        </w:trPr>
        <w:tc>
          <w:tcPr>
            <w:tcW w:w="4333" w:type="dxa"/>
          </w:tcPr>
          <w:p w:rsidR="00391917" w:rsidRPr="00923C21" w:rsidRDefault="00391917" w:rsidP="003919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C520B">
              <w:rPr>
                <w:rFonts w:ascii="Times New Roman" w:hAnsi="Times New Roman" w:cs="Times New Roman"/>
              </w:rPr>
              <w:t>Составление акта о результатах проведения проверки</w:t>
            </w:r>
          </w:p>
        </w:tc>
      </w:tr>
    </w:tbl>
    <w:p w:rsidR="00487309" w:rsidRDefault="00B136D8" w:rsidP="0039191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140335</wp:posOffset>
                </wp:positionV>
                <wp:extent cx="2800350" cy="403860"/>
                <wp:effectExtent l="0" t="0" r="19050" b="1524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E2" w:rsidRPr="003C520B" w:rsidRDefault="004421E2" w:rsidP="0039191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520B">
                              <w:rPr>
                                <w:rFonts w:ascii="Times New Roman" w:hAnsi="Times New Roman" w:cs="Times New Roman"/>
                              </w:rPr>
                              <w:t>Составление акта о результатах проведения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8" o:spid="_x0000_s1026" type="#_x0000_t202" style="position:absolute;left:0;text-align:left;margin-left:-3.3pt;margin-top:11.05pt;width:220.5pt;height:31.8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1/gQwIAAFgEAAAOAAAAZHJzL2Uyb0RvYy54bWysVM2O0zAQviPxDpbvNGm3Ld2o6WrpUoS0&#10;/EgLD+A4TmPheIztNik37rwC78CBAzdeoftGjJ1ut1rggvDBmsmMv5n5Zibzi65RZCusk6BzOhyk&#10;lAjNoZR6ndP371ZPZpQ4z3TJFGiR051w9GLx+NG8NZkYQQ2qFJYgiHZZa3Jae2+yJHG8Fg1zAzBC&#10;o7EC2zCPql0npWUtojcqGaXpNGnBlsYCF87h16veSBcRv6oE92+qyglPVE4xNx9vG+8i3MlizrK1&#10;ZaaW/JAG+4csGiY1Bj1CXTHPyMbK36AayS04qPyAQ5NAVUkuYg1YzTB9UM1NzYyItSA5zhxpcv8P&#10;lr/evrVEljmdYqc0a7BH+6/7b/vv+5/7H7efb78QNCBLrXEZOt8YdPfdM+iw27FiZ66Bf3BEw7Jm&#10;ei0urYW2FqzELIfhZXLytMdxAaRoX0GJ0djGQwTqKtsECpEUgujYrd2xQ6LzhOPH0SxNzyZo4mgb&#10;p2ezaWxhwrK718Y6/0JAQ4KQU4sTENHZ9tr5kA3L7lxCMAdKliupVFTsulgqS7YMp2UVTyzggZvS&#10;pM3p+WQ06Qn4K0Qaz58gGulx7JVscooV4QlOLAu0PddllD2TqpcxZaUPPAbqehJ9V3ToGMgtoNwh&#10;oxb68cZ1RKEG+4mSFkc7p+7jhllBiXqpsSvnw/E47EJUxpOnI1TsqaU4tTDNESqnnpJeXPp+fzbG&#10;ynWNkfo50HCJnaxkJPk+q0PeOL6R+8Oqhf041aPX/Q9h8QsAAP//AwBQSwMEFAAGAAgAAAAhAHfW&#10;VXLfAAAACAEAAA8AAABkcnMvZG93bnJldi54bWxMj8FOwzAQRO9I/IO1SFxQ6zQNaQlxKoQEojco&#10;CK5usk0i7HWw3TT8PcsJjqsZvXlbbiZrxIg+9I4ULOYJCKTaNT21Ct5eH2ZrECFqarRxhAq+McCm&#10;Oj8rddG4E73guIutYAiFQivoYhwKKUPdodVh7gYkzg7OWx359K1svD4x3BqZJkkure6JFzo94H2H&#10;9efuaBWss6fxI2yXz+91fjA38Wo1Pn55pS4vprtbEBGn+FeGX31Wh4qd9u5ITRBGwSzPuakgTRcg&#10;OM+WWQZiz/DrFciqlP8fqH4AAAD//wMAUEsBAi0AFAAGAAgAAAAhALaDOJL+AAAA4QEAABMAAAAA&#10;AAAAAAAAAAAAAAAAAFtDb250ZW50X1R5cGVzXS54bWxQSwECLQAUAAYACAAAACEAOP0h/9YAAACU&#10;AQAACwAAAAAAAAAAAAAAAAAvAQAAX3JlbHMvLnJlbHNQSwECLQAUAAYACAAAACEA9ONf4EMCAABY&#10;BAAADgAAAAAAAAAAAAAAAAAuAgAAZHJzL2Uyb0RvYy54bWxQSwECLQAUAAYACAAAACEAd9ZVct8A&#10;AAAIAQAADwAAAAAAAAAAAAAAAACdBAAAZHJzL2Rvd25yZXYueG1sUEsFBgAAAAAEAAQA8wAAAKkF&#10;AAAAAA==&#10;">
                <v:textbox>
                  <w:txbxContent>
                    <w:p w:rsidR="004421E2" w:rsidRPr="003C520B" w:rsidRDefault="004421E2" w:rsidP="0039191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520B">
                        <w:rPr>
                          <w:rFonts w:ascii="Times New Roman" w:hAnsi="Times New Roman" w:cs="Times New Roman"/>
                        </w:rPr>
                        <w:t>Составление акта о результатах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487309" w:rsidRDefault="00B136D8" w:rsidP="00487309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4481829</wp:posOffset>
                </wp:positionH>
                <wp:positionV relativeFrom="paragraph">
                  <wp:posOffset>68580</wp:posOffset>
                </wp:positionV>
                <wp:extent cx="0" cy="225425"/>
                <wp:effectExtent l="76200" t="0" r="57150" b="603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8F60" id="Прямая со стрелкой 64" o:spid="_x0000_s1026" type="#_x0000_t32" style="position:absolute;margin-left:352.9pt;margin-top:5.4pt;width:0;height:17.7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awXwIAAHcEAAAOAAAAZHJzL2Uyb0RvYy54bWysVM2O0zAQviPxDpbvbZqSlm606QolLZcF&#10;VtrlAVzbaSwcO7LdphVCWniBfQRegQsHfrTPkL4RY/cHFi4I0YM7tsfffDPzTc4vNrVEa26s0CrD&#10;cX+AEVdUM6GWGX59M+9NMLKOKEakVjzDW27xxfTxo/O2SflQV1oybhCAKJu2TYYr55o0iiyteE1s&#10;XzdcwWWpTU0cbM0yYoa0gF7LaDgYjKNWG9YYTbm1cFrsL/E04Jclp+5VWVrukMwwcHNhNWFd+DWa&#10;npN0aUhTCXqgQf6BRU2EgqAnqII4glZG/AFVC2q01aXrU11HuiwF5SEHyCYe/JbNdUUaHnKB4tjm&#10;VCb7/2Dpy/WVQYJleJxgpEgNPeo+7m53d9337tPuDu3ed/ew7D7sbrvP3bfua3fffUHgDJVrG5sC&#10;QK6ujM+dbtR1c6npG4uUziuiljxkcLNtADX2L6IHT/zGNhB/0b7QDHzIyulQxk1pag8JBUKb0K3t&#10;qVt84xDdH1I4HQ5HyXAUwEl6fNcY655zXSNvZNg6Q8SycrlWCiShTRyikPWldZ4VSY8PfFCl50LK&#10;oAypUJvhsxEE8DdWS8H8ZdiY5SKXBq2J11b4HVg8cDN6pVgAqzhhs4PtiJBgIxdq44yAakmOfbSa&#10;M4wkh3Hy1p6eVD4iZA6ED9ZeXm/PBmezyWyS9JLheNZLBkXRezbPk954Hj8dFU+KPC/id558nKSV&#10;YIwrz/8o9Tj5Oykdhm4v0pPYT4WKHqKHigLZ438gHVrvu73XzUKz7ZXx2XkVgLqD82ES/fj8ug9e&#10;P78X0x8AAAD//wMAUEsDBBQABgAIAAAAIQB+uHwh3wAAAAkBAAAPAAAAZHJzL2Rvd25yZXYueG1s&#10;TI/NTsMwEITvSLyDtUjcqM1fCiFOBVSIXEBqixBHN17iiHgdxW6b8vRdxAFOq90ZzX5TzEbfiS0O&#10;sQ2k4XyiQCDVwbbUaHhbPZ3dgIjJkDVdINSwxwiz8vioMLkNO1rgdpkawSEUc6PBpdTnUsbaoTdx&#10;Enok1j7D4E3idWikHcyOw30nL5TKpDct8Qdnenx0WH8tN15Dmn/sXfZeP9y2r6vnl6z9rqpqrvXp&#10;yXh/ByLhmP7M8IPP6FAy0zpsyEbRaZiqa0ZPLCiebPg9rDVcZZcgy0L+b1AeAAAA//8DAFBLAQIt&#10;ABQABgAIAAAAIQC2gziS/gAAAOEBAAATAAAAAAAAAAAAAAAAAAAAAABbQ29udGVudF9UeXBlc10u&#10;eG1sUEsBAi0AFAAGAAgAAAAhADj9If/WAAAAlAEAAAsAAAAAAAAAAAAAAAAALwEAAF9yZWxzLy5y&#10;ZWxzUEsBAi0AFAAGAAgAAAAhAKhUJrBfAgAAdwQAAA4AAAAAAAAAAAAAAAAALgIAAGRycy9lMm9E&#10;b2MueG1sUEsBAi0AFAAGAAgAAAAhAH64fCH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85792" behindDoc="0" locked="0" layoutInCell="1" allowOverlap="1">
                <wp:simplePos x="0" y="0"/>
                <wp:positionH relativeFrom="column">
                  <wp:posOffset>1376044</wp:posOffset>
                </wp:positionH>
                <wp:positionV relativeFrom="paragraph">
                  <wp:posOffset>139700</wp:posOffset>
                </wp:positionV>
                <wp:extent cx="0" cy="225425"/>
                <wp:effectExtent l="76200" t="0" r="57150" b="603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C089" id="Прямая со стрелкой 9" o:spid="_x0000_s1026" type="#_x0000_t32" style="position:absolute;margin-left:108.35pt;margin-top:11pt;width:0;height:17.75pt;z-index:25238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/XXQIAAHUEAAAOAAAAZHJzL2Uyb0RvYy54bWysVMuO0zAU3SPxD5b3nTQlHdpo0hFKWjYD&#10;jDTDB7i201g4dmS7TSuENPAD8wn8AhsWPDTfkP4R1+4DChuE6MK9ftxzzz0+zsXlupZoxY0VWmU4&#10;PutjxBXVTKhFhl/fznojjKwjihGpFc/whlt8OXn86KJtUj7QlZaMGwQgyqZtk+HKuSaNIksrXhN7&#10;phuuYLPUpiYOpmYRMUNaQK9lNOj3z6NWG9YYTbm1sFrsNvEk4Jclp+5VWVrukMwwcHNhNGGc+zGa&#10;XJB0YUhTCbqnQf6BRU2EgqJHqII4gpZG/AFVC2q01aU7o7qOdFkKykMP0E3c/62bm4o0PPQC4tjm&#10;KJP9f7D05eraIMEyPMZIkRquqPu4vdved9+7T9t7tH3fPcCw/bC96z5337qv3UP3BY29bm1jU0jP&#10;1bXxndO1ummuNH1jkdJ5RdSCB/63mwZAY58RnaT4iW2g+rx9oRmcIUung4jr0tQeEuRB63BXm+Nd&#10;8bVDdLdIYXUwGCaDYQAn6SGvMdY957pGPsiwdYaIReVyrRQYQps4VCGrK+s8K5IeEnxRpWdCyuAL&#10;qVALwgyhgN+xWgrmN8PELOa5NGhFvLPCb8/i5JjRS8UCWMUJm+5jR4SEGLmgjTMC1JIc+2o1ZxhJ&#10;Do/JRzt6UvmK0DkQ3kc7c70d98fT0XSU9JLB+bSX9Iui92yWJ73zWfx0WDwp8ryI33nycZJWgjGu&#10;PP+D0ePk74y0f3I7ix6tfhQqOkUPigLZw38gHa7e3/bON3PNNtfGd+ddAN4Oh/fv0D+eX+fh1M+v&#10;xeQHAAAA//8DAFBLAwQUAAYACAAAACEAbRqvFt8AAAAJAQAADwAAAGRycy9kb3ducmV2LnhtbEyP&#10;QU/DMAyF70j8h8hI3Fi6SuugNJ2ACdELk9imiWPWmDaicaom2zp+PUYc4Gb7PT1/r1iMrhNHHIL1&#10;pGA6SUAg1d5YahRsN883tyBC1GR05wkVnDHAory8KHRu/Ine8LiOjeAQCrlW0MbY51KGukWnw8T3&#10;SKx9+MHpyOvQSDPoE4e7TqZJkkmnLfGHVvf41GL9uT44BXH5fm6zXf14Z1ebl9fMflVVtVTq+mp8&#10;uAcRcYx/ZvjBZ3QomWnvD2SC6BSk02zOVh5S7sSG38NewWw+A1kW8n+D8hsAAP//AwBQSwECLQAU&#10;AAYACAAAACEAtoM4kv4AAADhAQAAEwAAAAAAAAAAAAAAAAAAAAAAW0NvbnRlbnRfVHlwZXNdLnht&#10;bFBLAQItABQABgAIAAAAIQA4/SH/1gAAAJQBAAALAAAAAAAAAAAAAAAAAC8BAABfcmVscy8ucmVs&#10;c1BLAQItABQABgAIAAAAIQBTiv/XXQIAAHUEAAAOAAAAAAAAAAAAAAAAAC4CAABkcnMvZTJvRG9j&#10;LnhtbFBLAQItABQABgAIAAAAIQBtGq8W3wAAAAkBAAAPAAAAAAAAAAAAAAAAALc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4"/>
      </w:tblGrid>
      <w:tr w:rsidR="00391917" w:rsidRPr="00CF52EE" w:rsidTr="00391917">
        <w:trPr>
          <w:trHeight w:val="702"/>
        </w:trPr>
        <w:tc>
          <w:tcPr>
            <w:tcW w:w="4274" w:type="dxa"/>
          </w:tcPr>
          <w:p w:rsidR="00391917" w:rsidRPr="00CF52EE" w:rsidRDefault="00391917" w:rsidP="003919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Направление обращения и копии акта проверки в государственную инспекцию труда в Республике Адыгея</w:t>
            </w:r>
          </w:p>
        </w:tc>
      </w:tr>
    </w:tbl>
    <w:p w:rsidR="00487309" w:rsidRDefault="00B136D8" w:rsidP="00391917">
      <w:pPr>
        <w:pStyle w:val="a5"/>
        <w:tabs>
          <w:tab w:val="right" w:pos="456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374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153670</wp:posOffset>
                </wp:positionV>
                <wp:extent cx="2800350" cy="734695"/>
                <wp:effectExtent l="0" t="0" r="19050" b="27305"/>
                <wp:wrapNone/>
                <wp:docPr id="4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1E2" w:rsidRPr="00451303" w:rsidRDefault="004421E2" w:rsidP="00F5598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</w:t>
                            </w:r>
                            <w:r w:rsidRPr="00F5598A">
                              <w:rPr>
                                <w:rFonts w:ascii="Times New Roman" w:hAnsi="Times New Roman" w:cs="Times New Roman"/>
                                <w:bCs/>
                              </w:rPr>
                              <w:t>писание акта проверки, содержащего сведения об отсутствии нарушений требований трудового законодательства Российской Федерации в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-3.3pt;margin-top:12.1pt;width:220.5pt;height:57.85pt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rURwIAAF4EAAAOAAAAZHJzL2Uyb0RvYy54bWysVM1u2zAMvg/YOwi6L3bSpG2MOEWXLsOA&#10;7gfo9gCyLMfCZFGTlNjZrfe9wt5hhx122yukbzRKTtPs7zJMB4E0qY/kR9Kzi65RZCOsk6BzOhyk&#10;lAjNoZR6ldN3b5dPzilxnumSKdAip1vh6MX88aNZazIxghpUKSxBEO2y1uS09t5kSeJ4LRrmBmCE&#10;RmMFtmEeVbtKSstaRG9UMkrT06QFWxoLXDiHX696I51H/KoS3L+uKic8UTnF3Hy8bbyLcCfzGctW&#10;lpla8n0a7B+yaJjUGPQAdcU8I2srf4NqJLfgoPIDDk0CVSW5iDVgNcP0l2puamZErAXJceZAk/t/&#10;sPzV5o0lsszpmBLNGmzR7vPuy+7r7vvu293t3ScyjCS1xmXoe2PQ23dPocNmx4KduQb+3hENi5rp&#10;lbi0FtpasBKTHAZ6k6OnoS0ucwGkaF9CidHY2kME6irbBAaRE4Lo2KztoUGi84Tjx9F5mp5M0MTR&#10;dnYyPp1OYgiW3b821vnnAhoShJxaHICIzjbXzodsWHbvEoI5ULJcSqWiYlfFQlmyYTgsy3j26D+5&#10;KU3anE4no0lPwF8h0nj+BNFIj1OvZJNTrAhPcGJZoO2ZLqPsmVS9jCkrvecxUNeT6Luii32LJAda&#10;Cyi3SKyFfshxKVGowX6kpMUBz6n7sGZWUKJeaGzOdDgeh42IynhyNkLFHluKYwvTHKFy6inpxYXv&#10;t2htrFzVGKkfBw2X2NBKRq4fstqnj0McW7BfuLAlx3r0evgtzH8AAAD//wMAUEsDBBQABgAIAAAA&#10;IQDZ7RCI3wAAAAkBAAAPAAAAZHJzL2Rvd25yZXYueG1sTI/LTsMwEEX3SPyDNUhsUOuQRKEJcSqE&#10;BIJdKVXZuvE0ifAj2G4a/p5hBcvRPbr3TL2ejWYT+jA4K+B2mQBD2zo12E7A7v1psQIWorRKamdR&#10;wDcGWDeXF7WslDvbN5y2sWNUYkMlBfQxjhXnoe3RyLB0I1rKjs4bGen0HVdenqncaJ4mScGNHCwt&#10;9HLExx7bz+3JCFjlL9NHeM02+7Y46jLe3E3PX16I66v54R5YxDn+wfCrT+rQkNPBnawKTAtYFAWR&#10;AtI8BUZ5nuU5sAOBWVkCb2r+/4PmBwAA//8DAFBLAQItABQABgAIAAAAIQC2gziS/gAAAOEBAAAT&#10;AAAAAAAAAAAAAAAAAAAAAABbQ29udGVudF9UeXBlc10ueG1sUEsBAi0AFAAGAAgAAAAhADj9If/W&#10;AAAAlAEAAAsAAAAAAAAAAAAAAAAALwEAAF9yZWxzLy5yZWxzUEsBAi0AFAAGAAgAAAAhAIsIytRH&#10;AgAAXgQAAA4AAAAAAAAAAAAAAAAALgIAAGRycy9lMm9Eb2MueG1sUEsBAi0AFAAGAAgAAAAhANnt&#10;EIjfAAAACQEAAA8AAAAAAAAAAAAAAAAAoQQAAGRycy9kb3ducmV2LnhtbFBLBQYAAAAABAAEAPMA&#10;AACtBQAAAAA=&#10;">
                <v:textbox>
                  <w:txbxContent>
                    <w:p w:rsidR="004421E2" w:rsidRPr="00451303" w:rsidRDefault="004421E2" w:rsidP="00F5598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С</w:t>
                      </w:r>
                      <w:r w:rsidRPr="00F5598A">
                        <w:rPr>
                          <w:rFonts w:ascii="Times New Roman" w:hAnsi="Times New Roman" w:cs="Times New Roman"/>
                          <w:bCs/>
                        </w:rPr>
                        <w:t>писание акта проверки, содержащего сведения об отсутствии нарушений требований трудового законодательства Российской Федерации в дело</w:t>
                      </w:r>
                    </w:p>
                  </w:txbxContent>
                </v:textbox>
              </v:shape>
            </w:pict>
          </mc:Fallback>
        </mc:AlternateContent>
      </w:r>
      <w:r w:rsidR="00487309">
        <w:rPr>
          <w:rFonts w:ascii="Times New Roman" w:hAnsi="Times New Roman" w:cs="Times New Roman"/>
          <w:bCs/>
          <w:sz w:val="28"/>
          <w:szCs w:val="28"/>
        </w:rPr>
        <w:tab/>
      </w:r>
    </w:p>
    <w:p w:rsidR="00CF52EE" w:rsidRDefault="00CF52EE" w:rsidP="00CF52E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E2FC4" w:rsidRDefault="001E2FC4" w:rsidP="004763D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FC4" w:rsidRDefault="000B5C07" w:rsidP="000B5C07">
      <w:pPr>
        <w:pStyle w:val="a5"/>
        <w:tabs>
          <w:tab w:val="left" w:pos="883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E2FC4" w:rsidRDefault="001E2FC4" w:rsidP="004763D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398" w:rsidRDefault="00327398"/>
    <w:sectPr w:rsidR="00327398" w:rsidSect="009965A9">
      <w:foot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6A" w:rsidRDefault="0080306A" w:rsidP="008759D7">
      <w:pPr>
        <w:spacing w:after="0" w:line="240" w:lineRule="auto"/>
      </w:pPr>
      <w:r>
        <w:separator/>
      </w:r>
    </w:p>
  </w:endnote>
  <w:endnote w:type="continuationSeparator" w:id="0">
    <w:p w:rsidR="0080306A" w:rsidRDefault="0080306A" w:rsidP="008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879148"/>
      <w:docPartObj>
        <w:docPartGallery w:val="Page Numbers (Bottom of Page)"/>
        <w:docPartUnique/>
      </w:docPartObj>
    </w:sdtPr>
    <w:sdtContent>
      <w:p w:rsidR="004421E2" w:rsidRDefault="004421E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BB">
          <w:rPr>
            <w:noProof/>
          </w:rPr>
          <w:t>22</w:t>
        </w:r>
        <w:r>
          <w:fldChar w:fldCharType="end"/>
        </w:r>
      </w:p>
    </w:sdtContent>
  </w:sdt>
  <w:p w:rsidR="004421E2" w:rsidRDefault="004421E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6A" w:rsidRDefault="0080306A" w:rsidP="008759D7">
      <w:pPr>
        <w:spacing w:after="0" w:line="240" w:lineRule="auto"/>
      </w:pPr>
      <w:r>
        <w:separator/>
      </w:r>
    </w:p>
  </w:footnote>
  <w:footnote w:type="continuationSeparator" w:id="0">
    <w:p w:rsidR="0080306A" w:rsidRDefault="0080306A" w:rsidP="0087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454909"/>
    <w:multiLevelType w:val="hybridMultilevel"/>
    <w:tmpl w:val="B18244F0"/>
    <w:lvl w:ilvl="0" w:tplc="6C04307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84B2101"/>
    <w:multiLevelType w:val="hybridMultilevel"/>
    <w:tmpl w:val="001A4540"/>
    <w:lvl w:ilvl="0" w:tplc="58F8A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7B"/>
    <w:rsid w:val="0000075F"/>
    <w:rsid w:val="000069AD"/>
    <w:rsid w:val="0001519C"/>
    <w:rsid w:val="00041BFD"/>
    <w:rsid w:val="00072776"/>
    <w:rsid w:val="000B5C07"/>
    <w:rsid w:val="000D259A"/>
    <w:rsid w:val="000D617E"/>
    <w:rsid w:val="000D67CD"/>
    <w:rsid w:val="000E2DE9"/>
    <w:rsid w:val="000E5470"/>
    <w:rsid w:val="000F4165"/>
    <w:rsid w:val="00102B41"/>
    <w:rsid w:val="001042F7"/>
    <w:rsid w:val="00122DB5"/>
    <w:rsid w:val="0012412F"/>
    <w:rsid w:val="00140503"/>
    <w:rsid w:val="0014397B"/>
    <w:rsid w:val="00161DF7"/>
    <w:rsid w:val="00162674"/>
    <w:rsid w:val="001637DA"/>
    <w:rsid w:val="00177C83"/>
    <w:rsid w:val="00180A5E"/>
    <w:rsid w:val="00184624"/>
    <w:rsid w:val="001866D6"/>
    <w:rsid w:val="00186F39"/>
    <w:rsid w:val="001871E4"/>
    <w:rsid w:val="001A00C1"/>
    <w:rsid w:val="001B1567"/>
    <w:rsid w:val="001E1317"/>
    <w:rsid w:val="001E2FC4"/>
    <w:rsid w:val="001E3E58"/>
    <w:rsid w:val="001E71EE"/>
    <w:rsid w:val="002146FF"/>
    <w:rsid w:val="00217BC0"/>
    <w:rsid w:val="00222638"/>
    <w:rsid w:val="00256892"/>
    <w:rsid w:val="00283913"/>
    <w:rsid w:val="00284D49"/>
    <w:rsid w:val="0029424C"/>
    <w:rsid w:val="002B19DD"/>
    <w:rsid w:val="002B4D12"/>
    <w:rsid w:val="002B6837"/>
    <w:rsid w:val="002F60C7"/>
    <w:rsid w:val="002F6B82"/>
    <w:rsid w:val="003165E6"/>
    <w:rsid w:val="00327398"/>
    <w:rsid w:val="00361402"/>
    <w:rsid w:val="00391917"/>
    <w:rsid w:val="0039225B"/>
    <w:rsid w:val="003A071F"/>
    <w:rsid w:val="003B1972"/>
    <w:rsid w:val="003B4561"/>
    <w:rsid w:val="003C520B"/>
    <w:rsid w:val="003E08AC"/>
    <w:rsid w:val="003E7C71"/>
    <w:rsid w:val="004421E2"/>
    <w:rsid w:val="004510A1"/>
    <w:rsid w:val="00451303"/>
    <w:rsid w:val="004763DD"/>
    <w:rsid w:val="00487309"/>
    <w:rsid w:val="005008F0"/>
    <w:rsid w:val="005106F4"/>
    <w:rsid w:val="00515D4F"/>
    <w:rsid w:val="00517A06"/>
    <w:rsid w:val="00524E04"/>
    <w:rsid w:val="005306CE"/>
    <w:rsid w:val="00576569"/>
    <w:rsid w:val="00594CB4"/>
    <w:rsid w:val="005C037E"/>
    <w:rsid w:val="005D137F"/>
    <w:rsid w:val="005D639C"/>
    <w:rsid w:val="005F13D4"/>
    <w:rsid w:val="00626352"/>
    <w:rsid w:val="0064277A"/>
    <w:rsid w:val="00643EBA"/>
    <w:rsid w:val="006478DD"/>
    <w:rsid w:val="00652223"/>
    <w:rsid w:val="006571AF"/>
    <w:rsid w:val="006A1D0E"/>
    <w:rsid w:val="006A6308"/>
    <w:rsid w:val="006B227B"/>
    <w:rsid w:val="006E1ECE"/>
    <w:rsid w:val="006E267A"/>
    <w:rsid w:val="006E5E62"/>
    <w:rsid w:val="006F3634"/>
    <w:rsid w:val="006F6424"/>
    <w:rsid w:val="00710CBF"/>
    <w:rsid w:val="0071106A"/>
    <w:rsid w:val="007121A8"/>
    <w:rsid w:val="00716429"/>
    <w:rsid w:val="00722F55"/>
    <w:rsid w:val="00724E5F"/>
    <w:rsid w:val="00733560"/>
    <w:rsid w:val="00743440"/>
    <w:rsid w:val="00795ED3"/>
    <w:rsid w:val="007974B1"/>
    <w:rsid w:val="007A47D7"/>
    <w:rsid w:val="007A4D62"/>
    <w:rsid w:val="007B1DCD"/>
    <w:rsid w:val="007B1F7B"/>
    <w:rsid w:val="007B471E"/>
    <w:rsid w:val="007B58CE"/>
    <w:rsid w:val="007F319A"/>
    <w:rsid w:val="007F5290"/>
    <w:rsid w:val="00802C7D"/>
    <w:rsid w:val="0080306A"/>
    <w:rsid w:val="00803089"/>
    <w:rsid w:val="00816305"/>
    <w:rsid w:val="00821C9E"/>
    <w:rsid w:val="008450C2"/>
    <w:rsid w:val="00856A65"/>
    <w:rsid w:val="008655AB"/>
    <w:rsid w:val="00866322"/>
    <w:rsid w:val="008759D7"/>
    <w:rsid w:val="00885565"/>
    <w:rsid w:val="0089637E"/>
    <w:rsid w:val="008C35E2"/>
    <w:rsid w:val="008C4250"/>
    <w:rsid w:val="008D00B3"/>
    <w:rsid w:val="008D1517"/>
    <w:rsid w:val="00903A56"/>
    <w:rsid w:val="00904BE6"/>
    <w:rsid w:val="009226EB"/>
    <w:rsid w:val="00923C21"/>
    <w:rsid w:val="00925C9F"/>
    <w:rsid w:val="00930A63"/>
    <w:rsid w:val="009336B4"/>
    <w:rsid w:val="009373B4"/>
    <w:rsid w:val="00943500"/>
    <w:rsid w:val="00943ABB"/>
    <w:rsid w:val="00977490"/>
    <w:rsid w:val="0099592A"/>
    <w:rsid w:val="009965A9"/>
    <w:rsid w:val="009A7AC4"/>
    <w:rsid w:val="009B18DD"/>
    <w:rsid w:val="009B3ECA"/>
    <w:rsid w:val="009B769F"/>
    <w:rsid w:val="009D04B7"/>
    <w:rsid w:val="009F61B0"/>
    <w:rsid w:val="00A05AB0"/>
    <w:rsid w:val="00A111DB"/>
    <w:rsid w:val="00A14A9B"/>
    <w:rsid w:val="00A43EF3"/>
    <w:rsid w:val="00A613F8"/>
    <w:rsid w:val="00A66389"/>
    <w:rsid w:val="00A71BAE"/>
    <w:rsid w:val="00A76F0A"/>
    <w:rsid w:val="00A83D70"/>
    <w:rsid w:val="00A95662"/>
    <w:rsid w:val="00AA33EC"/>
    <w:rsid w:val="00AD5EA4"/>
    <w:rsid w:val="00AD6854"/>
    <w:rsid w:val="00AE4E8D"/>
    <w:rsid w:val="00AF394D"/>
    <w:rsid w:val="00B136D8"/>
    <w:rsid w:val="00B56DC0"/>
    <w:rsid w:val="00B63B81"/>
    <w:rsid w:val="00B87409"/>
    <w:rsid w:val="00B93F36"/>
    <w:rsid w:val="00B94508"/>
    <w:rsid w:val="00BA59CB"/>
    <w:rsid w:val="00BA73DB"/>
    <w:rsid w:val="00BB5C16"/>
    <w:rsid w:val="00BC57BB"/>
    <w:rsid w:val="00BE0A12"/>
    <w:rsid w:val="00BF4F10"/>
    <w:rsid w:val="00C07364"/>
    <w:rsid w:val="00C33E1B"/>
    <w:rsid w:val="00C70ACE"/>
    <w:rsid w:val="00C877B3"/>
    <w:rsid w:val="00CA0FDF"/>
    <w:rsid w:val="00CA4116"/>
    <w:rsid w:val="00CA7650"/>
    <w:rsid w:val="00CB2517"/>
    <w:rsid w:val="00CB39B6"/>
    <w:rsid w:val="00CD257E"/>
    <w:rsid w:val="00CF52EE"/>
    <w:rsid w:val="00CF6DF2"/>
    <w:rsid w:val="00D17C24"/>
    <w:rsid w:val="00D45464"/>
    <w:rsid w:val="00D85512"/>
    <w:rsid w:val="00D9099B"/>
    <w:rsid w:val="00DB3D90"/>
    <w:rsid w:val="00DB73D5"/>
    <w:rsid w:val="00DC693F"/>
    <w:rsid w:val="00DF4F22"/>
    <w:rsid w:val="00DF52D5"/>
    <w:rsid w:val="00E34D12"/>
    <w:rsid w:val="00E41CC8"/>
    <w:rsid w:val="00E620E9"/>
    <w:rsid w:val="00E6510E"/>
    <w:rsid w:val="00E6537C"/>
    <w:rsid w:val="00E7605C"/>
    <w:rsid w:val="00E77CCA"/>
    <w:rsid w:val="00EC35E3"/>
    <w:rsid w:val="00EC5F18"/>
    <w:rsid w:val="00ED5469"/>
    <w:rsid w:val="00ED6125"/>
    <w:rsid w:val="00EE43A3"/>
    <w:rsid w:val="00EF5B8E"/>
    <w:rsid w:val="00F142EF"/>
    <w:rsid w:val="00F43EA3"/>
    <w:rsid w:val="00F5598A"/>
    <w:rsid w:val="00F61B70"/>
    <w:rsid w:val="00F67B59"/>
    <w:rsid w:val="00F7226A"/>
    <w:rsid w:val="00F85E84"/>
    <w:rsid w:val="00FA4C42"/>
    <w:rsid w:val="00FB09CA"/>
    <w:rsid w:val="00FC5EBE"/>
    <w:rsid w:val="00FC6182"/>
    <w:rsid w:val="00FD42FD"/>
    <w:rsid w:val="00FD65AC"/>
    <w:rsid w:val="00FE2304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7073E-7C16-48A3-94DF-25DB6980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E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763D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3D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 Indent"/>
    <w:basedOn w:val="a"/>
    <w:link w:val="a4"/>
    <w:rsid w:val="004763DD"/>
    <w:pPr>
      <w:spacing w:after="0" w:line="240" w:lineRule="auto"/>
      <w:ind w:firstLine="567"/>
    </w:pPr>
    <w:rPr>
      <w:rFonts w:ascii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4763D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4763D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Hyperlink"/>
    <w:uiPriority w:val="99"/>
    <w:unhideWhenUsed/>
    <w:rsid w:val="004763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2D5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041B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1BF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1BFD"/>
    <w:rPr>
      <w:rFonts w:ascii="Calibri" w:eastAsia="Times New Roman" w:hAnsi="Calibri" w:cs="Calibri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1B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1BF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D85512"/>
    <w:pPr>
      <w:ind w:left="720"/>
      <w:contextualSpacing/>
    </w:pPr>
  </w:style>
  <w:style w:type="paragraph" w:customStyle="1" w:styleId="formattext">
    <w:name w:val="formattext"/>
    <w:basedOn w:val="a"/>
    <w:rsid w:val="009226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8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59D7"/>
    <w:rPr>
      <w:rFonts w:ascii="Calibri" w:eastAsia="Times New Roman" w:hAnsi="Calibri" w:cs="Calibri"/>
      <w:lang w:eastAsia="ar-SA"/>
    </w:rPr>
  </w:style>
  <w:style w:type="paragraph" w:styleId="af1">
    <w:name w:val="footer"/>
    <w:basedOn w:val="a"/>
    <w:link w:val="af2"/>
    <w:uiPriority w:val="99"/>
    <w:unhideWhenUsed/>
    <w:rsid w:val="008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59D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yghey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F4AB-7187-441B-AC35-EC1F74E0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10107</Words>
  <Characters>57612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Нагайшуков</dc:creator>
  <cp:keywords/>
  <dc:description/>
  <cp:lastModifiedBy>TM</cp:lastModifiedBy>
  <cp:revision>6</cp:revision>
  <cp:lastPrinted>2016-01-27T11:26:00Z</cp:lastPrinted>
  <dcterms:created xsi:type="dcterms:W3CDTF">2016-01-26T08:07:00Z</dcterms:created>
  <dcterms:modified xsi:type="dcterms:W3CDTF">2016-01-27T11:39:00Z</dcterms:modified>
</cp:coreProperties>
</file>